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1840" w14:textId="77777777" w:rsidR="003C49CE" w:rsidRPr="006A141B" w:rsidRDefault="003C49CE" w:rsidP="00EB64BB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Приложение № 1 </w:t>
      </w:r>
    </w:p>
    <w:p w14:paraId="5B4E3633" w14:textId="77777777" w:rsidR="003C49CE" w:rsidRPr="006A141B" w:rsidRDefault="003C49CE" w:rsidP="00EB64BB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к запросу коммерческих предложений на оказание услуги</w:t>
      </w:r>
    </w:p>
    <w:p w14:paraId="62823265" w14:textId="77777777" w:rsidR="003C49CE" w:rsidRPr="006A141B" w:rsidRDefault="003C49CE" w:rsidP="00EB64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4DAA7A" w14:textId="77777777" w:rsidR="007313E3" w:rsidRPr="0020428D" w:rsidRDefault="007313E3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0428D">
        <w:rPr>
          <w:rFonts w:ascii="Times New Roman" w:eastAsia="Times New Roman" w:hAnsi="Times New Roman" w:cs="Times New Roman"/>
          <w:b/>
          <w:lang w:eastAsia="ar-SA"/>
        </w:rPr>
        <w:t xml:space="preserve">ТЕХНИЧЕСКОЕ ЗАДАНИЕ </w:t>
      </w:r>
    </w:p>
    <w:p w14:paraId="03D3A018" w14:textId="208B8CE2" w:rsidR="007313E3" w:rsidRPr="0020428D" w:rsidRDefault="007313E3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0428D">
        <w:rPr>
          <w:rFonts w:ascii="Times New Roman" w:eastAsia="Times New Roman" w:hAnsi="Times New Roman" w:cs="Times New Roman"/>
          <w:b/>
          <w:lang w:eastAsia="ar-SA"/>
        </w:rPr>
        <w:t>на оказание услуги по организации участия СМСП в международном выставочно-ярмарочном мероприятии за пределами территории Российской Федерации</w:t>
      </w:r>
    </w:p>
    <w:p w14:paraId="6D440FA4" w14:textId="77777777" w:rsidR="007313E3" w:rsidRPr="0020428D" w:rsidRDefault="007313E3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8B17735" w14:textId="3040B711" w:rsidR="007313E3" w:rsidRPr="0020428D" w:rsidRDefault="007313E3" w:rsidP="00EB64B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0428D">
        <w:rPr>
          <w:rFonts w:ascii="Times New Roman" w:eastAsia="SimSun" w:hAnsi="Times New Roman" w:cs="Times New Roman"/>
          <w:bCs/>
        </w:rPr>
        <w:t xml:space="preserve">Наименование оказываемых услуг: </w:t>
      </w:r>
      <w:r w:rsidRPr="0020428D">
        <w:rPr>
          <w:rFonts w:ascii="Times New Roman" w:eastAsia="Times New Roman" w:hAnsi="Times New Roman" w:cs="Times New Roman"/>
          <w:bCs/>
        </w:rPr>
        <w:t xml:space="preserve">организация участия </w:t>
      </w:r>
      <w:r w:rsidR="00134F4E">
        <w:rPr>
          <w:rFonts w:ascii="Times New Roman" w:eastAsia="Times New Roman" w:hAnsi="Times New Roman" w:cs="Times New Roman"/>
          <w:bCs/>
        </w:rPr>
        <w:t>4</w:t>
      </w:r>
      <w:r w:rsidRPr="0020428D">
        <w:rPr>
          <w:rFonts w:ascii="Times New Roman" w:eastAsia="Times New Roman" w:hAnsi="Times New Roman" w:cs="Times New Roman"/>
          <w:bCs/>
        </w:rPr>
        <w:t xml:space="preserve"> (</w:t>
      </w:r>
      <w:r w:rsidR="00134F4E">
        <w:rPr>
          <w:rFonts w:ascii="Times New Roman" w:eastAsia="Times New Roman" w:hAnsi="Times New Roman" w:cs="Times New Roman"/>
          <w:bCs/>
        </w:rPr>
        <w:t>четырех</w:t>
      </w:r>
      <w:r w:rsidRPr="0020428D">
        <w:rPr>
          <w:rFonts w:ascii="Times New Roman" w:eastAsia="Times New Roman" w:hAnsi="Times New Roman" w:cs="Times New Roman"/>
          <w:bCs/>
        </w:rPr>
        <w:t xml:space="preserve">) СМСП </w:t>
      </w:r>
      <w:r w:rsidR="006A141B" w:rsidRPr="0020428D">
        <w:rPr>
          <w:rFonts w:ascii="Times New Roman" w:eastAsia="Times New Roman" w:hAnsi="Times New Roman" w:cs="Times New Roman"/>
          <w:bCs/>
        </w:rPr>
        <w:br/>
      </w:r>
      <w:r w:rsidRPr="0020428D">
        <w:rPr>
          <w:rFonts w:ascii="Times New Roman" w:eastAsia="Times New Roman" w:hAnsi="Times New Roman" w:cs="Times New Roman"/>
          <w:bCs/>
        </w:rPr>
        <w:t xml:space="preserve">в </w:t>
      </w:r>
      <w:r w:rsidR="00414B9F" w:rsidRPr="0020428D">
        <w:rPr>
          <w:rFonts w:ascii="Times New Roman" w:eastAsia="Times New Roman" w:hAnsi="Times New Roman" w:cs="Times New Roman"/>
          <w:bCs/>
          <w:lang w:eastAsia="ru-RU"/>
        </w:rPr>
        <w:t xml:space="preserve">Международной выставке </w:t>
      </w:r>
      <w:r w:rsidR="00E0071A" w:rsidRPr="0020428D">
        <w:rPr>
          <w:rFonts w:ascii="Times New Roman" w:eastAsia="Times New Roman" w:hAnsi="Times New Roman" w:cs="Times New Roman"/>
          <w:bCs/>
          <w:lang w:eastAsia="ru-RU"/>
        </w:rPr>
        <w:t>ИННОПРОМ Беларусь</w:t>
      </w:r>
      <w:r w:rsidR="00414B9F" w:rsidRPr="0020428D">
        <w:rPr>
          <w:rFonts w:ascii="Times New Roman" w:eastAsia="Times New Roman" w:hAnsi="Times New Roman" w:cs="Times New Roman"/>
          <w:bCs/>
        </w:rPr>
        <w:t xml:space="preserve"> </w:t>
      </w:r>
      <w:r w:rsidRPr="0020428D">
        <w:rPr>
          <w:rFonts w:ascii="Times New Roman" w:eastAsia="Times New Roman" w:hAnsi="Times New Roman" w:cs="Times New Roman"/>
          <w:bCs/>
        </w:rPr>
        <w:t xml:space="preserve">(коллективный стенд) в период с </w:t>
      </w:r>
      <w:r w:rsidR="00E0071A" w:rsidRPr="0020428D">
        <w:rPr>
          <w:rFonts w:ascii="Times New Roman" w:eastAsia="Times New Roman" w:hAnsi="Times New Roman" w:cs="Times New Roman"/>
          <w:bCs/>
        </w:rPr>
        <w:t>30 сентября</w:t>
      </w:r>
      <w:r w:rsidRPr="0020428D">
        <w:rPr>
          <w:rFonts w:ascii="Times New Roman" w:eastAsia="Times New Roman" w:hAnsi="Times New Roman" w:cs="Times New Roman"/>
          <w:bCs/>
        </w:rPr>
        <w:t xml:space="preserve"> </w:t>
      </w:r>
      <w:r w:rsidR="006379B1">
        <w:rPr>
          <w:rFonts w:ascii="Times New Roman" w:eastAsia="Times New Roman" w:hAnsi="Times New Roman" w:cs="Times New Roman"/>
          <w:bCs/>
        </w:rPr>
        <w:br/>
      </w:r>
      <w:r w:rsidRPr="0020428D">
        <w:rPr>
          <w:rFonts w:ascii="Times New Roman" w:eastAsia="Times New Roman" w:hAnsi="Times New Roman" w:cs="Times New Roman"/>
          <w:bCs/>
        </w:rPr>
        <w:t xml:space="preserve">по </w:t>
      </w:r>
      <w:r w:rsidR="00E0071A" w:rsidRPr="0020428D">
        <w:rPr>
          <w:rFonts w:ascii="Times New Roman" w:eastAsia="Times New Roman" w:hAnsi="Times New Roman" w:cs="Times New Roman"/>
          <w:bCs/>
        </w:rPr>
        <w:t>2</w:t>
      </w:r>
      <w:r w:rsidRPr="0020428D">
        <w:rPr>
          <w:rFonts w:ascii="Times New Roman" w:eastAsia="Times New Roman" w:hAnsi="Times New Roman" w:cs="Times New Roman"/>
          <w:bCs/>
        </w:rPr>
        <w:t xml:space="preserve"> </w:t>
      </w:r>
      <w:r w:rsidR="00E0071A" w:rsidRPr="0020428D">
        <w:rPr>
          <w:rFonts w:ascii="Times New Roman" w:eastAsia="Times New Roman" w:hAnsi="Times New Roman" w:cs="Times New Roman"/>
          <w:bCs/>
        </w:rPr>
        <w:t>октября</w:t>
      </w:r>
      <w:r w:rsidRPr="0020428D">
        <w:rPr>
          <w:rFonts w:ascii="Times New Roman" w:eastAsia="Times New Roman" w:hAnsi="Times New Roman" w:cs="Times New Roman"/>
          <w:bCs/>
        </w:rPr>
        <w:t xml:space="preserve"> 2026 года.</w:t>
      </w:r>
    </w:p>
    <w:p w14:paraId="7B3718D2" w14:textId="77777777" w:rsidR="007313E3" w:rsidRPr="0020428D" w:rsidRDefault="007313E3" w:rsidP="00EB64B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0428D">
        <w:rPr>
          <w:rFonts w:ascii="Times New Roman" w:eastAsia="SimSun" w:hAnsi="Times New Roman" w:cs="Times New Roman"/>
          <w:bCs/>
        </w:rPr>
        <w:t>Цель оказания услуг: продвижение</w:t>
      </w:r>
      <w:r w:rsidRPr="0020428D">
        <w:rPr>
          <w:rFonts w:ascii="Times New Roman" w:eastAsia="SimSun" w:hAnsi="Times New Roman" w:cs="Times New Roman"/>
        </w:rPr>
        <w:t xml:space="preserve"> продукции СМСП на зарубежном рынке.</w:t>
      </w:r>
    </w:p>
    <w:p w14:paraId="0BC03810" w14:textId="156A4326" w:rsidR="007313E3" w:rsidRPr="0020428D" w:rsidRDefault="007313E3" w:rsidP="00EB64B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0428D">
        <w:rPr>
          <w:rFonts w:ascii="Times New Roman" w:eastAsia="SimSun" w:hAnsi="Times New Roman" w:cs="Times New Roman"/>
          <w:bCs/>
        </w:rPr>
        <w:t>Место оказания услуг:</w:t>
      </w:r>
      <w:r w:rsidRPr="0020428D">
        <w:rPr>
          <w:rFonts w:ascii="Times New Roman" w:eastAsia="Times New Roman" w:hAnsi="Times New Roman" w:cs="Times New Roman"/>
          <w:bCs/>
        </w:rPr>
        <w:t xml:space="preserve"> </w:t>
      </w:r>
      <w:r w:rsidR="00416812" w:rsidRPr="0020428D">
        <w:rPr>
          <w:rFonts w:ascii="Times New Roman" w:eastAsia="Times New Roman" w:hAnsi="Times New Roman" w:cs="Times New Roman"/>
          <w:bCs/>
        </w:rPr>
        <w:t xml:space="preserve">г. </w:t>
      </w:r>
      <w:r w:rsidR="00E0071A" w:rsidRPr="0020428D">
        <w:rPr>
          <w:rFonts w:ascii="Times New Roman" w:eastAsia="Times New Roman" w:hAnsi="Times New Roman" w:cs="Times New Roman"/>
          <w:kern w:val="28"/>
        </w:rPr>
        <w:t>Минск</w:t>
      </w:r>
      <w:r w:rsidR="00416812" w:rsidRPr="0020428D">
        <w:rPr>
          <w:rFonts w:ascii="Times New Roman" w:eastAsia="Times New Roman" w:hAnsi="Times New Roman" w:cs="Times New Roman"/>
          <w:kern w:val="28"/>
        </w:rPr>
        <w:t xml:space="preserve">, </w:t>
      </w:r>
      <w:r w:rsidR="00E0071A" w:rsidRPr="0020428D">
        <w:rPr>
          <w:rFonts w:ascii="Times New Roman" w:eastAsia="Times New Roman" w:hAnsi="Times New Roman" w:cs="Times New Roman"/>
          <w:kern w:val="28"/>
        </w:rPr>
        <w:t>Республика Беларусь</w:t>
      </w:r>
      <w:r w:rsidRPr="0020428D">
        <w:rPr>
          <w:rFonts w:ascii="Times New Roman" w:eastAsia="Times New Roman" w:hAnsi="Times New Roman" w:cs="Times New Roman"/>
          <w:bCs/>
        </w:rPr>
        <w:t>.</w:t>
      </w:r>
    </w:p>
    <w:p w14:paraId="19516CC3" w14:textId="5F31CE5D" w:rsidR="007313E3" w:rsidRPr="0020428D" w:rsidRDefault="007313E3" w:rsidP="0020428D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20428D">
        <w:rPr>
          <w:rFonts w:ascii="Times New Roman" w:eastAsia="SimSun" w:hAnsi="Times New Roman" w:cs="Times New Roman"/>
          <w:bCs/>
          <w:color w:val="000000" w:themeColor="text1"/>
        </w:rPr>
        <w:t>Требования к оказанию услуг: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7313E3" w:rsidRPr="0020428D" w14:paraId="65E1C734" w14:textId="77777777" w:rsidTr="006A141B">
        <w:trPr>
          <w:trHeight w:val="419"/>
          <w:tblHeader/>
        </w:trPr>
        <w:tc>
          <w:tcPr>
            <w:tcW w:w="7083" w:type="dxa"/>
            <w:vAlign w:val="center"/>
          </w:tcPr>
          <w:p w14:paraId="63C6428A" w14:textId="77777777" w:rsidR="007313E3" w:rsidRPr="0020428D" w:rsidRDefault="007313E3" w:rsidP="00EB6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428D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14:paraId="47F38FD5" w14:textId="77777777" w:rsidR="007313E3" w:rsidRPr="0020428D" w:rsidRDefault="007313E3" w:rsidP="00EB6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428D">
              <w:rPr>
                <w:rFonts w:ascii="Times New Roman" w:hAnsi="Times New Roman" w:cs="Times New Roman"/>
                <w:b/>
                <w:bCs/>
                <w:i/>
                <w:iCs/>
              </w:rPr>
              <w:t>Количество, ед. изм.</w:t>
            </w:r>
          </w:p>
        </w:tc>
      </w:tr>
      <w:tr w:rsidR="007313E3" w:rsidRPr="0020428D" w14:paraId="35483D40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21A3F427" w14:textId="358DB902" w:rsidR="007313E3" w:rsidRPr="0020428D" w:rsidRDefault="007313E3" w:rsidP="00EB64B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  <w:r w:rsidRPr="0020428D">
              <w:rPr>
                <w:rFonts w:ascii="Times New Roman" w:hAnsi="Times New Roman" w:cs="Times New Roman"/>
              </w:rPr>
              <w:t xml:space="preserve">Аренда выставочных площадей (конфигурация «полуостров») с </w:t>
            </w:r>
            <w:proofErr w:type="spellStart"/>
            <w:r w:rsidRPr="0020428D">
              <w:rPr>
                <w:rFonts w:ascii="Times New Roman" w:hAnsi="Times New Roman" w:cs="Times New Roman"/>
              </w:rPr>
              <w:t>электроподключением</w:t>
            </w:r>
            <w:proofErr w:type="spellEnd"/>
          </w:p>
        </w:tc>
        <w:tc>
          <w:tcPr>
            <w:tcW w:w="2551" w:type="dxa"/>
            <w:vAlign w:val="center"/>
          </w:tcPr>
          <w:p w14:paraId="29DA42FA" w14:textId="5D416CDC" w:rsidR="007313E3" w:rsidRPr="0020428D" w:rsidRDefault="00E0071A" w:rsidP="00EB6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28D">
              <w:rPr>
                <w:rFonts w:ascii="Times New Roman" w:hAnsi="Times New Roman" w:cs="Times New Roman"/>
              </w:rPr>
              <w:t>30</w:t>
            </w:r>
            <w:r w:rsidR="007313E3" w:rsidRPr="0020428D">
              <w:rPr>
                <w:rFonts w:ascii="Times New Roman" w:hAnsi="Times New Roman" w:cs="Times New Roman"/>
              </w:rPr>
              <w:t xml:space="preserve"> м</w:t>
            </w:r>
            <w:r w:rsidR="007313E3" w:rsidRPr="0020428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313E3" w:rsidRPr="0020428D" w14:paraId="01D9A49C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51F6D088" w14:textId="77777777" w:rsidR="00416812" w:rsidRPr="0001308C" w:rsidRDefault="007313E3" w:rsidP="00EB64B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  <w:r w:rsidRPr="0001308C">
              <w:rPr>
                <w:rFonts w:ascii="Times New Roman" w:hAnsi="Times New Roman" w:cs="Times New Roman"/>
              </w:rPr>
              <w:t xml:space="preserve">Аренда оборудования и мебели для коллективного стенда: </w:t>
            </w:r>
          </w:p>
          <w:p w14:paraId="58C6353E" w14:textId="60DE7117" w:rsidR="00877870" w:rsidRPr="0001308C" w:rsidRDefault="00877870" w:rsidP="00EB64BB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308C">
              <w:rPr>
                <w:rFonts w:ascii="Times New Roman" w:hAnsi="Times New Roman" w:cs="Times New Roman"/>
              </w:rPr>
              <w:t>инфостойка</w:t>
            </w:r>
            <w:proofErr w:type="spellEnd"/>
            <w:r w:rsidRPr="0001308C">
              <w:rPr>
                <w:rFonts w:ascii="Times New Roman" w:hAnsi="Times New Roman" w:cs="Times New Roman"/>
              </w:rPr>
              <w:t xml:space="preserve"> с логотипами компаний-участников – </w:t>
            </w:r>
            <w:r w:rsidR="00A25B39">
              <w:rPr>
                <w:rFonts w:ascii="Times New Roman" w:hAnsi="Times New Roman" w:cs="Times New Roman"/>
              </w:rPr>
              <w:t>3</w:t>
            </w:r>
            <w:r w:rsidRPr="00013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308C">
              <w:rPr>
                <w:rFonts w:ascii="Times New Roman" w:hAnsi="Times New Roman" w:cs="Times New Roman"/>
              </w:rPr>
              <w:t>шт</w:t>
            </w:r>
            <w:proofErr w:type="spellEnd"/>
            <w:r w:rsidRPr="0001308C">
              <w:rPr>
                <w:rFonts w:ascii="Times New Roman" w:hAnsi="Times New Roman" w:cs="Times New Roman"/>
              </w:rPr>
              <w:t>;</w:t>
            </w:r>
          </w:p>
          <w:p w14:paraId="135E6E4F" w14:textId="40EBCB18" w:rsidR="00191171" w:rsidRPr="0001308C" w:rsidRDefault="00191171" w:rsidP="00EB64BB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308C">
              <w:rPr>
                <w:rFonts w:ascii="Times New Roman" w:hAnsi="Times New Roman" w:cs="Times New Roman"/>
              </w:rPr>
              <w:t>буклетница</w:t>
            </w:r>
            <w:proofErr w:type="spellEnd"/>
            <w:r w:rsidRPr="0001308C">
              <w:rPr>
                <w:rFonts w:ascii="Times New Roman" w:hAnsi="Times New Roman" w:cs="Times New Roman"/>
              </w:rPr>
              <w:t xml:space="preserve"> – </w:t>
            </w:r>
            <w:r w:rsidR="00A25B39">
              <w:rPr>
                <w:rFonts w:ascii="Times New Roman" w:hAnsi="Times New Roman" w:cs="Times New Roman"/>
              </w:rPr>
              <w:t>3</w:t>
            </w:r>
            <w:r w:rsidRPr="0001308C">
              <w:rPr>
                <w:rFonts w:ascii="Times New Roman" w:hAnsi="Times New Roman" w:cs="Times New Roman"/>
              </w:rPr>
              <w:t xml:space="preserve"> шт.</w:t>
            </w:r>
          </w:p>
          <w:p w14:paraId="02E11CD2" w14:textId="4BA4DAD0" w:rsidR="00416812" w:rsidRPr="0001308C" w:rsidRDefault="00877870" w:rsidP="00EB64BB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01308C">
              <w:rPr>
                <w:rFonts w:ascii="Times New Roman" w:hAnsi="Times New Roman" w:cs="Times New Roman"/>
              </w:rPr>
              <w:t xml:space="preserve">стол для переговоров – </w:t>
            </w:r>
            <w:r w:rsidR="00B40805" w:rsidRPr="0001308C">
              <w:rPr>
                <w:rFonts w:ascii="Times New Roman" w:hAnsi="Times New Roman" w:cs="Times New Roman"/>
              </w:rPr>
              <w:t xml:space="preserve">не менее </w:t>
            </w:r>
            <w:r w:rsidR="00A25B39">
              <w:rPr>
                <w:rFonts w:ascii="Times New Roman" w:hAnsi="Times New Roman" w:cs="Times New Roman"/>
              </w:rPr>
              <w:t>1</w:t>
            </w:r>
            <w:r w:rsidRPr="0001308C">
              <w:rPr>
                <w:rFonts w:ascii="Times New Roman" w:hAnsi="Times New Roman" w:cs="Times New Roman"/>
              </w:rPr>
              <w:t xml:space="preserve"> шт.</w:t>
            </w:r>
          </w:p>
          <w:p w14:paraId="143EEBED" w14:textId="4E3A26D9" w:rsidR="00877870" w:rsidRPr="0001308C" w:rsidRDefault="00877870" w:rsidP="00EB64BB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01308C">
              <w:rPr>
                <w:rFonts w:ascii="Times New Roman" w:hAnsi="Times New Roman" w:cs="Times New Roman"/>
              </w:rPr>
              <w:t xml:space="preserve">стул – не менее </w:t>
            </w:r>
            <w:r w:rsidR="00A25B39">
              <w:rPr>
                <w:rFonts w:ascii="Times New Roman" w:hAnsi="Times New Roman" w:cs="Times New Roman"/>
              </w:rPr>
              <w:t>3</w:t>
            </w:r>
            <w:r w:rsidR="00EB64BB" w:rsidRPr="0001308C">
              <w:rPr>
                <w:rFonts w:ascii="Times New Roman" w:hAnsi="Times New Roman" w:cs="Times New Roman"/>
              </w:rPr>
              <w:t xml:space="preserve"> </w:t>
            </w:r>
            <w:r w:rsidRPr="0001308C">
              <w:rPr>
                <w:rFonts w:ascii="Times New Roman" w:hAnsi="Times New Roman" w:cs="Times New Roman"/>
              </w:rPr>
              <w:t>шт.</w:t>
            </w:r>
          </w:p>
          <w:p w14:paraId="1318CDE8" w14:textId="73F99236" w:rsidR="00877870" w:rsidRPr="0001308C" w:rsidRDefault="00877870" w:rsidP="00EB64BB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01308C">
              <w:rPr>
                <w:rFonts w:ascii="Times New Roman" w:hAnsi="Times New Roman" w:cs="Times New Roman"/>
              </w:rPr>
              <w:t xml:space="preserve">стул барный – </w:t>
            </w:r>
            <w:r w:rsidR="00A25B39">
              <w:rPr>
                <w:rFonts w:ascii="Times New Roman" w:hAnsi="Times New Roman" w:cs="Times New Roman"/>
              </w:rPr>
              <w:t>3</w:t>
            </w:r>
            <w:r w:rsidRPr="0001308C">
              <w:rPr>
                <w:rFonts w:ascii="Times New Roman" w:hAnsi="Times New Roman" w:cs="Times New Roman"/>
              </w:rPr>
              <w:t xml:space="preserve"> шт.</w:t>
            </w:r>
          </w:p>
          <w:p w14:paraId="76BC0C60" w14:textId="77777777" w:rsidR="00191171" w:rsidRPr="0001308C" w:rsidRDefault="00191171" w:rsidP="00EB64BB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01308C">
              <w:rPr>
                <w:rFonts w:ascii="Times New Roman" w:hAnsi="Times New Roman" w:cs="Times New Roman"/>
                <w:lang w:val="en-US"/>
              </w:rPr>
              <w:t>LED</w:t>
            </w:r>
            <w:r w:rsidRPr="0001308C">
              <w:rPr>
                <w:rFonts w:ascii="Times New Roman" w:hAnsi="Times New Roman" w:cs="Times New Roman"/>
              </w:rPr>
              <w:t xml:space="preserve"> ТВ – 1 шт.</w:t>
            </w:r>
          </w:p>
          <w:p w14:paraId="2F627E38" w14:textId="53BEDA58" w:rsidR="00414B9F" w:rsidRPr="0020428D" w:rsidRDefault="00414B9F" w:rsidP="00EB64BB">
            <w:pPr>
              <w:pStyle w:val="a7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01308C">
              <w:rPr>
                <w:rFonts w:ascii="Times New Roman" w:hAnsi="Times New Roman" w:cs="Times New Roman"/>
              </w:rPr>
              <w:t>подсобное помещение (с розетками, стеллажами, кулером с водой) – 1 шт.</w:t>
            </w:r>
          </w:p>
        </w:tc>
        <w:tc>
          <w:tcPr>
            <w:tcW w:w="2551" w:type="dxa"/>
            <w:vAlign w:val="center"/>
          </w:tcPr>
          <w:p w14:paraId="7090E622" w14:textId="77777777" w:rsidR="007313E3" w:rsidRPr="0020428D" w:rsidRDefault="007313E3" w:rsidP="00EB6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28D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7313E3" w:rsidRPr="0020428D" w14:paraId="1DFF7933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78315388" w14:textId="7E584E19" w:rsidR="007313E3" w:rsidRPr="0020428D" w:rsidRDefault="007313E3" w:rsidP="00EB64B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Застройка и сопровождение коллективного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</w:t>
            </w:r>
            <w:r w:rsidR="0042373A" w:rsidRPr="0020428D">
              <w:rPr>
                <w:rFonts w:ascii="Times New Roman" w:eastAsia="Calibri" w:hAnsi="Times New Roman" w:cs="Times New Roman"/>
              </w:rPr>
              <w:t>, включая размещение логотипа ЦПЭ и «Сделано в России»</w:t>
            </w:r>
          </w:p>
        </w:tc>
        <w:tc>
          <w:tcPr>
            <w:tcW w:w="2551" w:type="dxa"/>
            <w:vAlign w:val="center"/>
          </w:tcPr>
          <w:p w14:paraId="175E76C7" w14:textId="77777777" w:rsidR="007313E3" w:rsidRPr="0020428D" w:rsidRDefault="007313E3" w:rsidP="00EB6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28D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877870" w:rsidRPr="0020428D" w14:paraId="2858AB57" w14:textId="77777777" w:rsidTr="00191171">
        <w:trPr>
          <w:trHeight w:val="419"/>
        </w:trPr>
        <w:tc>
          <w:tcPr>
            <w:tcW w:w="7083" w:type="dxa"/>
            <w:vAlign w:val="center"/>
          </w:tcPr>
          <w:p w14:paraId="791EE639" w14:textId="59688117" w:rsidR="00877870" w:rsidRPr="0020428D" w:rsidRDefault="00877870" w:rsidP="00EB64B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Оплата регистрационных сборов</w:t>
            </w:r>
          </w:p>
        </w:tc>
        <w:tc>
          <w:tcPr>
            <w:tcW w:w="2551" w:type="dxa"/>
            <w:vAlign w:val="center"/>
          </w:tcPr>
          <w:p w14:paraId="31731E28" w14:textId="17F31F5B" w:rsidR="00877870" w:rsidRPr="0020428D" w:rsidRDefault="00134F4E" w:rsidP="0020428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25B39">
              <w:rPr>
                <w:rFonts w:ascii="Times New Roman" w:hAnsi="Times New Roman" w:cs="Times New Roman"/>
              </w:rPr>
              <w:t xml:space="preserve"> </w:t>
            </w:r>
            <w:r w:rsidR="0020428D" w:rsidRPr="0020428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Четыре</w:t>
            </w:r>
            <w:r w:rsidR="0020428D" w:rsidRPr="0020428D">
              <w:rPr>
                <w:rFonts w:ascii="Times New Roman" w:hAnsi="Times New Roman" w:cs="Times New Roman"/>
              </w:rPr>
              <w:t xml:space="preserve">) </w:t>
            </w:r>
            <w:r w:rsidR="00877870" w:rsidRPr="0020428D">
              <w:rPr>
                <w:rFonts w:ascii="Times New Roman" w:hAnsi="Times New Roman" w:cs="Times New Roman"/>
              </w:rPr>
              <w:t>СМСП</w:t>
            </w:r>
          </w:p>
        </w:tc>
      </w:tr>
      <w:tr w:rsidR="0020428D" w:rsidRPr="0020428D" w14:paraId="038534CD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56FDBF17" w14:textId="55F956BD" w:rsidR="0020428D" w:rsidRPr="0020428D" w:rsidRDefault="0020428D" w:rsidP="0020428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firstLine="0"/>
              <w:jc w:val="both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Поиск и подбор для субъектов МСП – участников выставочно-ярмарочного мероприятия, потенциальных иностранных покупателей</w:t>
            </w:r>
          </w:p>
        </w:tc>
        <w:tc>
          <w:tcPr>
            <w:tcW w:w="2551" w:type="dxa"/>
            <w:vAlign w:val="center"/>
          </w:tcPr>
          <w:p w14:paraId="5F98C9DE" w14:textId="5600572C" w:rsidR="0020428D" w:rsidRPr="0020428D" w:rsidRDefault="0020428D" w:rsidP="00EB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1 услуга</w:t>
            </w:r>
          </w:p>
        </w:tc>
      </w:tr>
      <w:tr w:rsidR="0020428D" w:rsidRPr="0020428D" w14:paraId="4137B915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602CFBF1" w14:textId="1B4D944B" w:rsidR="0020428D" w:rsidRPr="0020428D" w:rsidRDefault="0020428D" w:rsidP="0020428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Размещение информации о субъектах МСП – участников выставочно-ярмарочного мероприятия, а также их товаров в каталоге</w:t>
            </w:r>
          </w:p>
        </w:tc>
        <w:tc>
          <w:tcPr>
            <w:tcW w:w="2551" w:type="dxa"/>
            <w:vAlign w:val="center"/>
          </w:tcPr>
          <w:p w14:paraId="38CA3A9F" w14:textId="6D42155B" w:rsidR="0020428D" w:rsidRPr="0020428D" w:rsidRDefault="00134F4E" w:rsidP="00EB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25B39">
              <w:rPr>
                <w:rFonts w:ascii="Times New Roman" w:hAnsi="Times New Roman" w:cs="Times New Roman"/>
              </w:rPr>
              <w:t xml:space="preserve"> </w:t>
            </w:r>
            <w:r w:rsidR="00A25B39" w:rsidRPr="0020428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Четыре</w:t>
            </w:r>
            <w:r w:rsidR="00A25B39" w:rsidRPr="0020428D">
              <w:rPr>
                <w:rFonts w:ascii="Times New Roman" w:hAnsi="Times New Roman" w:cs="Times New Roman"/>
              </w:rPr>
              <w:t>) СМСП</w:t>
            </w:r>
          </w:p>
        </w:tc>
      </w:tr>
      <w:tr w:rsidR="0020428D" w:rsidRPr="0020428D" w14:paraId="4CBE3698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0CA4EB9A" w14:textId="7CFAAC2B" w:rsidR="0020428D" w:rsidRPr="0020428D" w:rsidRDefault="0020428D" w:rsidP="0020428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Подготовка и (или) перевод на английский язык презентационных и других материалов субъекта МСП в электронном виде, в том числе коммерческого предложения субъекта МСП для потенциальных иностранных покупателей.</w:t>
            </w:r>
          </w:p>
        </w:tc>
        <w:tc>
          <w:tcPr>
            <w:tcW w:w="2551" w:type="dxa"/>
            <w:vAlign w:val="center"/>
          </w:tcPr>
          <w:p w14:paraId="2DEF3482" w14:textId="2BA170C8" w:rsidR="0020428D" w:rsidRPr="0020428D" w:rsidRDefault="0020428D" w:rsidP="00EB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1 услуга</w:t>
            </w:r>
          </w:p>
        </w:tc>
      </w:tr>
      <w:tr w:rsidR="0020428D" w:rsidRPr="0020428D" w14:paraId="65BEADF3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32055C62" w14:textId="37EEB445" w:rsidR="0001308C" w:rsidRPr="00A91270" w:rsidRDefault="0020428D" w:rsidP="00A91270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Техническое и лингвистическое сопровождение переговоров в рамках выставочно-ярмарочного мероприятия, в том числ</w:t>
            </w:r>
            <w:r w:rsidR="0001308C">
              <w:rPr>
                <w:rFonts w:ascii="Times New Roman" w:eastAsia="Calibri" w:hAnsi="Times New Roman" w:cs="Times New Roman"/>
              </w:rPr>
              <w:t>е организация последовательного перевода для участников из расчета не менее одного переводчика для 3 субъектов МСП</w:t>
            </w:r>
            <w:r w:rsidR="00A91270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551" w:type="dxa"/>
            <w:vAlign w:val="center"/>
          </w:tcPr>
          <w:p w14:paraId="12B5DBD1" w14:textId="41525AB4" w:rsidR="0020428D" w:rsidRPr="0020428D" w:rsidRDefault="0001308C" w:rsidP="00EB6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1 услуга</w:t>
            </w:r>
          </w:p>
        </w:tc>
      </w:tr>
      <w:tr w:rsidR="000A0D23" w:rsidRPr="0020428D" w14:paraId="39E055DD" w14:textId="77777777" w:rsidTr="006A141B">
        <w:trPr>
          <w:trHeight w:val="419"/>
        </w:trPr>
        <w:tc>
          <w:tcPr>
            <w:tcW w:w="7083" w:type="dxa"/>
            <w:vAlign w:val="center"/>
          </w:tcPr>
          <w:p w14:paraId="4953BFF4" w14:textId="70D994D8" w:rsidR="000A0D23" w:rsidRPr="0020428D" w:rsidRDefault="000A0D23" w:rsidP="0020428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</w:rPr>
            </w:pPr>
            <w:r w:rsidRPr="0020428D">
              <w:rPr>
                <w:rFonts w:ascii="Times New Roman" w:eastAsia="Calibri" w:hAnsi="Times New Roman" w:cs="Times New Roman"/>
              </w:rPr>
              <w:t>Перевозка участников автомобильным транспортом и</w:t>
            </w:r>
            <w:r w:rsidR="0020428D" w:rsidRPr="0020428D">
              <w:rPr>
                <w:rFonts w:ascii="Times New Roman" w:eastAsia="Calibri" w:hAnsi="Times New Roman" w:cs="Times New Roman"/>
              </w:rPr>
              <w:t xml:space="preserve"> </w:t>
            </w:r>
            <w:r w:rsidRPr="0020428D">
              <w:rPr>
                <w:rFonts w:ascii="Times New Roman" w:eastAsia="Calibri" w:hAnsi="Times New Roman" w:cs="Times New Roman"/>
              </w:rPr>
              <w:t>(или) железнодорожным транспортом от места прибытия в иностранное государство до места размещения и от мест</w:t>
            </w:r>
            <w:r w:rsidR="0020428D" w:rsidRPr="0020428D">
              <w:rPr>
                <w:rFonts w:ascii="Times New Roman" w:eastAsia="Calibri" w:hAnsi="Times New Roman" w:cs="Times New Roman"/>
              </w:rPr>
              <w:t>а</w:t>
            </w:r>
            <w:r w:rsidRPr="0020428D">
              <w:rPr>
                <w:rFonts w:ascii="Times New Roman" w:eastAsia="Calibri" w:hAnsi="Times New Roman" w:cs="Times New Roman"/>
              </w:rPr>
              <w:t xml:space="preserve"> размещения к мест</w:t>
            </w:r>
            <w:r w:rsidR="0020428D" w:rsidRPr="0020428D">
              <w:rPr>
                <w:rFonts w:ascii="Times New Roman" w:eastAsia="Calibri" w:hAnsi="Times New Roman" w:cs="Times New Roman"/>
              </w:rPr>
              <w:t xml:space="preserve">у </w:t>
            </w:r>
            <w:r w:rsidRPr="0020428D">
              <w:rPr>
                <w:rFonts w:ascii="Times New Roman" w:eastAsia="Calibri" w:hAnsi="Times New Roman" w:cs="Times New Roman"/>
              </w:rPr>
              <w:t>проведения мероприяти</w:t>
            </w:r>
            <w:r w:rsidR="0020428D" w:rsidRPr="0020428D">
              <w:rPr>
                <w:rFonts w:ascii="Times New Roman" w:eastAsia="Calibri" w:hAnsi="Times New Roman" w:cs="Times New Roman"/>
              </w:rPr>
              <w:t>я и обратно.</w:t>
            </w:r>
          </w:p>
        </w:tc>
        <w:tc>
          <w:tcPr>
            <w:tcW w:w="2551" w:type="dxa"/>
            <w:vAlign w:val="center"/>
          </w:tcPr>
          <w:p w14:paraId="2CF7CF81" w14:textId="6AF06FBD" w:rsidR="000A0D23" w:rsidRPr="00A91270" w:rsidRDefault="000A0D23" w:rsidP="00A91270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91270">
              <w:rPr>
                <w:rFonts w:ascii="Times New Roman" w:eastAsia="Calibri" w:hAnsi="Times New Roman" w:cs="Times New Roman"/>
              </w:rPr>
              <w:t>услуга</w:t>
            </w:r>
          </w:p>
        </w:tc>
      </w:tr>
    </w:tbl>
    <w:p w14:paraId="3B60B321" w14:textId="77777777" w:rsidR="00EB64BB" w:rsidRDefault="00EB64BB" w:rsidP="00EB64B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3E5FB7A0" w14:textId="40CBF12F" w:rsidR="000A0D23" w:rsidRPr="00A91270" w:rsidRDefault="00A91270" w:rsidP="00A9127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91270">
        <w:rPr>
          <w:rFonts w:ascii="Times New Roman" w:eastAsia="Calibri" w:hAnsi="Times New Roman" w:cs="Times New Roman"/>
        </w:rPr>
        <w:t>*Услуга не применима для мероприятия ИННОПРОМ Беларусь в г. Минск</w:t>
      </w:r>
    </w:p>
    <w:p w14:paraId="4092659C" w14:textId="77777777" w:rsidR="00A91270" w:rsidRPr="00A91270" w:rsidRDefault="00A91270" w:rsidP="00A9127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lang w:eastAsia="ru-RU"/>
        </w:rPr>
      </w:pPr>
    </w:p>
    <w:p w14:paraId="5382A4F9" w14:textId="77777777" w:rsidR="00E0071A" w:rsidRDefault="00E0071A" w:rsidP="00EB64B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1B145B79" w14:textId="77777777" w:rsidR="0001308C" w:rsidRPr="006A141B" w:rsidRDefault="0001308C" w:rsidP="00EB64B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0D66E8C9" w14:textId="77777777" w:rsidR="003C49CE" w:rsidRPr="006A141B" w:rsidRDefault="003C49CE" w:rsidP="00EB64B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№ 2 </w:t>
      </w:r>
    </w:p>
    <w:p w14:paraId="3FFD23A3" w14:textId="77777777" w:rsidR="003C49CE" w:rsidRPr="006A141B" w:rsidRDefault="003C49CE" w:rsidP="00EB64BB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к запросу коммерческих предложений на оказание услуги</w:t>
      </w:r>
    </w:p>
    <w:p w14:paraId="6D4CFC07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D6D9440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A141B">
        <w:rPr>
          <w:rFonts w:ascii="Times New Roman" w:eastAsia="Times New Roman" w:hAnsi="Times New Roman" w:cs="Times New Roman"/>
          <w:b/>
          <w:lang w:eastAsia="ru-RU"/>
        </w:rPr>
        <w:t>Оформляется на фирменном бланке организации</w:t>
      </w:r>
    </w:p>
    <w:p w14:paraId="2FDD30E5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A141B">
        <w:rPr>
          <w:rFonts w:ascii="Times New Roman" w:eastAsia="Times New Roman" w:hAnsi="Times New Roman" w:cs="Times New Roman"/>
          <w:b/>
          <w:lang w:eastAsia="ru-RU"/>
        </w:rPr>
        <w:t>/индивидуального предпринимателя</w:t>
      </w:r>
    </w:p>
    <w:p w14:paraId="53A98C45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A770D0F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В Центр поддержки экспорта</w:t>
      </w:r>
    </w:p>
    <w:p w14:paraId="343CB1B2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АНО «ККЦРБ МКК»</w:t>
      </w:r>
    </w:p>
    <w:p w14:paraId="1779CAD0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от ___________________________</w:t>
      </w:r>
    </w:p>
    <w:p w14:paraId="36665C8A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(Указывается наименование организации/</w:t>
      </w:r>
      <w:r w:rsidRPr="006A141B">
        <w:rPr>
          <w:rFonts w:ascii="Times New Roman" w:eastAsia="Times New Roman" w:hAnsi="Times New Roman" w:cs="Times New Roman"/>
          <w:i/>
          <w:iCs/>
          <w:lang w:eastAsia="ru-RU"/>
        </w:rPr>
        <w:t xml:space="preserve"> индивидуального предпринимателя</w:t>
      </w: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)</w:t>
      </w:r>
    </w:p>
    <w:p w14:paraId="0FF8DED8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В лице ___________________________</w:t>
      </w:r>
    </w:p>
    <w:p w14:paraId="5989CD99" w14:textId="77777777" w:rsidR="003C49CE" w:rsidRPr="006A141B" w:rsidRDefault="003C49CE" w:rsidP="00EB64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(Указывается ФИО, должность)</w:t>
      </w:r>
    </w:p>
    <w:p w14:paraId="16A14B37" w14:textId="0786F2D0" w:rsidR="003C49CE" w:rsidRPr="006A141B" w:rsidRDefault="003C49CE" w:rsidP="00EB64B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Исх. №__ от ____202</w:t>
      </w:r>
      <w:r w:rsidR="00207A20">
        <w:rPr>
          <w:rFonts w:ascii="Times New Roman" w:eastAsia="Times New Roman" w:hAnsi="Times New Roman" w:cs="Times New Roman"/>
          <w:bCs/>
          <w:lang w:eastAsia="ru-RU"/>
        </w:rPr>
        <w:t>6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</w:p>
    <w:p w14:paraId="44CF2E49" w14:textId="77777777" w:rsidR="003C49CE" w:rsidRPr="006A141B" w:rsidRDefault="003C49CE" w:rsidP="00EB64B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B2F6DED" w14:textId="77777777" w:rsidR="003C49CE" w:rsidRPr="006A141B" w:rsidRDefault="003C49CE" w:rsidP="00EB64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/>
          <w:bCs/>
          <w:lang w:eastAsia="ru-RU"/>
        </w:rPr>
        <w:t>Коммерческое предложение на оказание услуги</w:t>
      </w:r>
    </w:p>
    <w:p w14:paraId="4598FAE8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</w:t>
      </w:r>
    </w:p>
    <w:p w14:paraId="18DE8002" w14:textId="77777777" w:rsidR="003C49CE" w:rsidRPr="006A141B" w:rsidRDefault="003C49CE" w:rsidP="00EB6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(Указывается наименование услуги) </w:t>
      </w:r>
    </w:p>
    <w:p w14:paraId="2AE18B85" w14:textId="77777777" w:rsidR="003C49CE" w:rsidRPr="006A141B" w:rsidRDefault="003C49CE" w:rsidP="00EB64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B22909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iCs/>
          <w:lang w:eastAsia="ru-RU"/>
        </w:rPr>
        <w:t>(Указывается наименование организации/</w:t>
      </w:r>
      <w:r w:rsidRPr="006A141B">
        <w:rPr>
          <w:rFonts w:ascii="Times New Roman" w:eastAsia="Times New Roman" w:hAnsi="Times New Roman" w:cs="Times New Roman"/>
          <w:i/>
          <w:iCs/>
          <w:lang w:eastAsia="ru-RU"/>
        </w:rPr>
        <w:t xml:space="preserve"> индивидуального предпринимателя) 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>предлагает оказать услуги в соответствии с Техническим заданием (перечисляются пункты Технического задания):</w:t>
      </w:r>
    </w:p>
    <w:p w14:paraId="32DD0F31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1…</w:t>
      </w:r>
    </w:p>
    <w:p w14:paraId="659CAB3B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2…</w:t>
      </w:r>
    </w:p>
    <w:p w14:paraId="4661EDDF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На сумму ___________ руб. ___ коп. </w:t>
      </w:r>
    </w:p>
    <w:p w14:paraId="35EF4C05" w14:textId="77777777" w:rsidR="003C49CE" w:rsidRPr="006A141B" w:rsidRDefault="003C49CE" w:rsidP="00EB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i/>
          <w:lang w:eastAsia="ru-RU"/>
        </w:rPr>
        <w:t xml:space="preserve">  </w:t>
      </w:r>
    </w:p>
    <w:p w14:paraId="384424A6" w14:textId="27D3782C" w:rsidR="003C49CE" w:rsidRPr="00416812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Представленное коммерческое предложение действительно до _____________ 202</w:t>
      </w:r>
      <w:r w:rsidR="00DE127E" w:rsidRPr="006A141B">
        <w:rPr>
          <w:rFonts w:ascii="Times New Roman" w:eastAsia="Times New Roman" w:hAnsi="Times New Roman" w:cs="Times New Roman"/>
          <w:bCs/>
          <w:lang w:eastAsia="ru-RU"/>
        </w:rPr>
        <w:t>6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г. </w:t>
      </w:r>
      <w:r w:rsidRPr="00416812">
        <w:rPr>
          <w:rFonts w:ascii="Times New Roman" w:eastAsia="Times New Roman" w:hAnsi="Times New Roman" w:cs="Times New Roman"/>
          <w:b/>
          <w:lang w:eastAsia="ru-RU"/>
        </w:rPr>
        <w:t>(не менее 60</w:t>
      </w:r>
      <w:r w:rsidRPr="00416812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416812">
        <w:rPr>
          <w:rFonts w:ascii="Times New Roman" w:eastAsia="Times New Roman" w:hAnsi="Times New Roman" w:cs="Times New Roman"/>
          <w:b/>
          <w:lang w:eastAsia="ru-RU"/>
        </w:rPr>
        <w:t>календарных дней с даты коммерческого предложения).</w:t>
      </w:r>
    </w:p>
    <w:p w14:paraId="293EBD10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6E7D099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Обязуемся (обязуюсь) в случае принятия нашего коммерческого предложения заключить договор и оказать услуги в соответствии с прилагаемой Спецификацией.</w:t>
      </w:r>
    </w:p>
    <w:p w14:paraId="663A69DA" w14:textId="2490BEF5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Подтверждаем наличие опыта в </w:t>
      </w:r>
      <w:r w:rsidR="00DE127E" w:rsidRPr="006A141B">
        <w:rPr>
          <w:rFonts w:ascii="Times New Roman" w:eastAsia="Times New Roman" w:hAnsi="Times New Roman" w:cs="Times New Roman"/>
          <w:bCs/>
          <w:lang w:eastAsia="ru-RU"/>
        </w:rPr>
        <w:t>оказании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 подобных </w:t>
      </w:r>
      <w:r w:rsidR="00DE127E" w:rsidRPr="006A141B">
        <w:rPr>
          <w:rFonts w:ascii="Times New Roman" w:eastAsia="Times New Roman" w:hAnsi="Times New Roman" w:cs="Times New Roman"/>
          <w:bCs/>
          <w:lang w:eastAsia="ru-RU"/>
        </w:rPr>
        <w:t>комплексных услуг</w:t>
      </w:r>
      <w:r w:rsidRPr="006A141B">
        <w:rPr>
          <w:rFonts w:ascii="Times New Roman" w:eastAsia="Times New Roman" w:hAnsi="Times New Roman" w:cs="Times New Roman"/>
          <w:bCs/>
          <w:lang w:eastAsia="ru-RU"/>
        </w:rPr>
        <w:t>. В качестве подтверждения прилагаем соответствующие документы.</w:t>
      </w:r>
    </w:p>
    <w:p w14:paraId="69FBBC17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Согласны (согласен) на включение в договор, в случае его заключения по результатам проведения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  </w:t>
      </w:r>
    </w:p>
    <w:p w14:paraId="796BADC5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>Обязуемся (обязуюсь) отказать в предоставлении услуги субъекту малого и среднего предпринимательства в случае, если состоим с данным субъектом малого и среднего предпринимательства в одной группе лиц, определенных в соответствии со статьей 9 Федерального закона от 26.07.2006 № 135-ФЗ «О защите конкуренции».</w:t>
      </w:r>
    </w:p>
    <w:p w14:paraId="32F66297" w14:textId="77777777" w:rsidR="003C49CE" w:rsidRPr="006A141B" w:rsidRDefault="003C49CE" w:rsidP="00EB6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A141B">
        <w:rPr>
          <w:rFonts w:ascii="Times New Roman" w:eastAsia="Times New Roman" w:hAnsi="Times New Roman" w:cs="Times New Roman"/>
          <w:bCs/>
          <w:lang w:eastAsia="ru-RU"/>
        </w:rPr>
        <w:t xml:space="preserve">Признаем (признаю), что направление Заказчиком запроса и предоставление потенциальным исполнителем коммерческого предложения не накладывает на стороны никаких дополнительных обязательств.     </w:t>
      </w:r>
    </w:p>
    <w:tbl>
      <w:tblPr>
        <w:tblW w:w="9526" w:type="dxa"/>
        <w:tblLook w:val="01E0" w:firstRow="1" w:lastRow="1" w:firstColumn="1" w:lastColumn="1" w:noHBand="0" w:noVBand="0"/>
      </w:tblPr>
      <w:tblGrid>
        <w:gridCol w:w="4037"/>
        <w:gridCol w:w="2560"/>
        <w:gridCol w:w="2929"/>
      </w:tblGrid>
      <w:tr w:rsidR="003C49CE" w:rsidRPr="006A141B" w14:paraId="692DB1F3" w14:textId="77777777" w:rsidTr="002F07CD">
        <w:trPr>
          <w:trHeight w:val="591"/>
        </w:trPr>
        <w:tc>
          <w:tcPr>
            <w:tcW w:w="4037" w:type="dxa"/>
          </w:tcPr>
          <w:p w14:paraId="313116CB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3443EB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_______________________________</w:t>
            </w:r>
          </w:p>
        </w:tc>
        <w:tc>
          <w:tcPr>
            <w:tcW w:w="2560" w:type="dxa"/>
          </w:tcPr>
          <w:p w14:paraId="2C26CB92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75C78C1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__________________</w:t>
            </w:r>
          </w:p>
        </w:tc>
        <w:tc>
          <w:tcPr>
            <w:tcW w:w="2929" w:type="dxa"/>
          </w:tcPr>
          <w:p w14:paraId="61916059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12A272D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_____________________</w:t>
            </w:r>
          </w:p>
        </w:tc>
      </w:tr>
      <w:tr w:rsidR="003C49CE" w:rsidRPr="006A141B" w14:paraId="71B77A03" w14:textId="77777777" w:rsidTr="002F07CD">
        <w:trPr>
          <w:trHeight w:val="650"/>
        </w:trPr>
        <w:tc>
          <w:tcPr>
            <w:tcW w:w="4037" w:type="dxa"/>
          </w:tcPr>
          <w:p w14:paraId="1910B7DB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60" w:type="dxa"/>
          </w:tcPr>
          <w:p w14:paraId="316A1AB6" w14:textId="77777777" w:rsidR="003C49CE" w:rsidRPr="006A141B" w:rsidRDefault="003C49CE" w:rsidP="00EB64BB">
            <w:pPr>
              <w:spacing w:after="0" w:line="240" w:lineRule="auto"/>
              <w:ind w:right="4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929" w:type="dxa"/>
          </w:tcPr>
          <w:p w14:paraId="4E8F7CE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(расшифровка подписи)</w:t>
            </w:r>
          </w:p>
        </w:tc>
      </w:tr>
      <w:tr w:rsidR="003C49CE" w:rsidRPr="006A141B" w14:paraId="6D0FD20E" w14:textId="77777777" w:rsidTr="002F07CD">
        <w:trPr>
          <w:trHeight w:val="316"/>
        </w:trPr>
        <w:tc>
          <w:tcPr>
            <w:tcW w:w="4037" w:type="dxa"/>
          </w:tcPr>
          <w:p w14:paraId="26D0CBF6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32D7469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1D7A40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60" w:type="dxa"/>
          </w:tcPr>
          <w:p w14:paraId="78BC901C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29" w:type="dxa"/>
          </w:tcPr>
          <w:p w14:paraId="74F16DD7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C49CE" w:rsidRPr="006A141B" w14:paraId="74B01CF9" w14:textId="77777777" w:rsidTr="002F07CD">
        <w:trPr>
          <w:trHeight w:val="334"/>
        </w:trPr>
        <w:tc>
          <w:tcPr>
            <w:tcW w:w="4037" w:type="dxa"/>
          </w:tcPr>
          <w:p w14:paraId="12FA5428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2560" w:type="dxa"/>
          </w:tcPr>
          <w:p w14:paraId="287B39C1" w14:textId="77777777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29" w:type="dxa"/>
          </w:tcPr>
          <w:p w14:paraId="1A6375EF" w14:textId="11D71ADE" w:rsidR="003C49CE" w:rsidRPr="006A141B" w:rsidRDefault="003C49CE" w:rsidP="00EB6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A141B">
              <w:rPr>
                <w:rFonts w:ascii="Times New Roman" w:eastAsia="Calibri" w:hAnsi="Times New Roman" w:cs="Times New Roman"/>
                <w:lang w:eastAsia="ru-RU"/>
              </w:rPr>
              <w:t>«___» ___________202</w:t>
            </w:r>
            <w:r w:rsidR="00207A20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6A141B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</w:tc>
      </w:tr>
    </w:tbl>
    <w:p w14:paraId="235483C8" w14:textId="77777777" w:rsidR="003C49CE" w:rsidRPr="006A141B" w:rsidRDefault="003C49CE" w:rsidP="00EB64BB">
      <w:pPr>
        <w:spacing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43B7833F" w14:textId="77777777" w:rsidR="00AD23FC" w:rsidRPr="006A141B" w:rsidRDefault="00AD23FC" w:rsidP="00EB64BB">
      <w:pPr>
        <w:spacing w:line="240" w:lineRule="auto"/>
        <w:rPr>
          <w:rFonts w:ascii="Times New Roman" w:hAnsi="Times New Roman" w:cs="Times New Roman"/>
        </w:rPr>
      </w:pPr>
    </w:p>
    <w:p w14:paraId="4C3048E4" w14:textId="77777777" w:rsidR="00DE127E" w:rsidRPr="006A141B" w:rsidRDefault="00DE127E" w:rsidP="00EB64BB">
      <w:pPr>
        <w:spacing w:line="240" w:lineRule="auto"/>
        <w:rPr>
          <w:rFonts w:ascii="Times New Roman" w:hAnsi="Times New Roman" w:cs="Times New Roman"/>
        </w:rPr>
      </w:pPr>
    </w:p>
    <w:sectPr w:rsidR="00DE127E" w:rsidRPr="006A141B" w:rsidSect="003C49CE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042B" w14:textId="77777777" w:rsidR="003C49CE" w:rsidRDefault="003C49CE" w:rsidP="003C49CE">
      <w:pPr>
        <w:spacing w:after="0" w:line="240" w:lineRule="auto"/>
      </w:pPr>
      <w:r>
        <w:separator/>
      </w:r>
    </w:p>
  </w:endnote>
  <w:endnote w:type="continuationSeparator" w:id="0">
    <w:p w14:paraId="48670A91" w14:textId="77777777" w:rsidR="003C49CE" w:rsidRDefault="003C49CE" w:rsidP="003C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94B8" w14:textId="77777777" w:rsidR="003C49CE" w:rsidRDefault="003C49CE" w:rsidP="003C49CE">
      <w:pPr>
        <w:spacing w:after="0" w:line="240" w:lineRule="auto"/>
      </w:pPr>
      <w:r>
        <w:separator/>
      </w:r>
    </w:p>
  </w:footnote>
  <w:footnote w:type="continuationSeparator" w:id="0">
    <w:p w14:paraId="70D8C56F" w14:textId="77777777" w:rsidR="003C49CE" w:rsidRDefault="003C49CE" w:rsidP="003C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134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5044ED" w14:textId="77777777" w:rsidR="003C49CE" w:rsidRPr="001C6F76" w:rsidRDefault="003C49CE">
        <w:pPr>
          <w:pStyle w:val="ad"/>
          <w:jc w:val="center"/>
          <w:rPr>
            <w:rFonts w:ascii="Times New Roman" w:hAnsi="Times New Roman" w:cs="Times New Roman"/>
          </w:rPr>
        </w:pPr>
        <w:r w:rsidRPr="001C6F76">
          <w:rPr>
            <w:rFonts w:ascii="Times New Roman" w:hAnsi="Times New Roman" w:cs="Times New Roman"/>
          </w:rPr>
          <w:fldChar w:fldCharType="begin"/>
        </w:r>
        <w:r w:rsidRPr="001C6F76">
          <w:rPr>
            <w:rFonts w:ascii="Times New Roman" w:hAnsi="Times New Roman" w:cs="Times New Roman"/>
          </w:rPr>
          <w:instrText>PAGE   \* MERGEFORMAT</w:instrText>
        </w:r>
        <w:r w:rsidRPr="001C6F76">
          <w:rPr>
            <w:rFonts w:ascii="Times New Roman" w:hAnsi="Times New Roman" w:cs="Times New Roman"/>
          </w:rPr>
          <w:fldChar w:fldCharType="separate"/>
        </w:r>
        <w:r w:rsidRPr="001C6F76">
          <w:rPr>
            <w:rFonts w:ascii="Times New Roman" w:hAnsi="Times New Roman" w:cs="Times New Roman"/>
          </w:rPr>
          <w:t>2</w:t>
        </w:r>
        <w:r w:rsidRPr="001C6F76">
          <w:rPr>
            <w:rFonts w:ascii="Times New Roman" w:hAnsi="Times New Roman" w:cs="Times New Roman"/>
          </w:rPr>
          <w:fldChar w:fldCharType="end"/>
        </w:r>
      </w:p>
    </w:sdtContent>
  </w:sdt>
  <w:p w14:paraId="2E713DEC" w14:textId="77777777" w:rsidR="003C49CE" w:rsidRDefault="003C49C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5FDF" w14:textId="74F1B493" w:rsidR="003C49CE" w:rsidRDefault="003C49CE">
    <w:pPr>
      <w:pStyle w:val="ad"/>
    </w:pPr>
  </w:p>
  <w:p w14:paraId="09BED019" w14:textId="77777777" w:rsidR="003C49CE" w:rsidRDefault="003C49C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4F2"/>
    <w:multiLevelType w:val="hybridMultilevel"/>
    <w:tmpl w:val="2654E8A0"/>
    <w:lvl w:ilvl="0" w:tplc="2E3077AC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37527706"/>
    <w:multiLevelType w:val="hybridMultilevel"/>
    <w:tmpl w:val="09D6A4A6"/>
    <w:lvl w:ilvl="0" w:tplc="0136A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D00334">
      <w:start w:val="1"/>
      <w:numFmt w:val="lowerLetter"/>
      <w:lvlText w:val="%2."/>
      <w:lvlJc w:val="left"/>
      <w:pPr>
        <w:ind w:left="1440" w:hanging="360"/>
      </w:pPr>
    </w:lvl>
    <w:lvl w:ilvl="2" w:tplc="23D4FEF0">
      <w:start w:val="1"/>
      <w:numFmt w:val="lowerRoman"/>
      <w:lvlText w:val="%3."/>
      <w:lvlJc w:val="right"/>
      <w:pPr>
        <w:ind w:left="2160" w:hanging="180"/>
      </w:pPr>
    </w:lvl>
    <w:lvl w:ilvl="3" w:tplc="C0249BC4">
      <w:start w:val="1"/>
      <w:numFmt w:val="decimal"/>
      <w:lvlText w:val="%4."/>
      <w:lvlJc w:val="left"/>
      <w:pPr>
        <w:ind w:left="2880" w:hanging="360"/>
      </w:pPr>
    </w:lvl>
    <w:lvl w:ilvl="4" w:tplc="5F942334">
      <w:start w:val="1"/>
      <w:numFmt w:val="lowerLetter"/>
      <w:lvlText w:val="%5."/>
      <w:lvlJc w:val="left"/>
      <w:pPr>
        <w:ind w:left="3600" w:hanging="360"/>
      </w:pPr>
    </w:lvl>
    <w:lvl w:ilvl="5" w:tplc="C388BA90">
      <w:start w:val="1"/>
      <w:numFmt w:val="lowerRoman"/>
      <w:lvlText w:val="%6."/>
      <w:lvlJc w:val="right"/>
      <w:pPr>
        <w:ind w:left="4320" w:hanging="180"/>
      </w:pPr>
    </w:lvl>
    <w:lvl w:ilvl="6" w:tplc="948E9120">
      <w:start w:val="1"/>
      <w:numFmt w:val="decimal"/>
      <w:lvlText w:val="%7."/>
      <w:lvlJc w:val="left"/>
      <w:pPr>
        <w:ind w:left="5040" w:hanging="360"/>
      </w:pPr>
    </w:lvl>
    <w:lvl w:ilvl="7" w:tplc="E44E2C86">
      <w:start w:val="1"/>
      <w:numFmt w:val="lowerLetter"/>
      <w:lvlText w:val="%8."/>
      <w:lvlJc w:val="left"/>
      <w:pPr>
        <w:ind w:left="5760" w:hanging="360"/>
      </w:pPr>
    </w:lvl>
    <w:lvl w:ilvl="8" w:tplc="83CE0E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C5403"/>
    <w:multiLevelType w:val="hybridMultilevel"/>
    <w:tmpl w:val="119A89AE"/>
    <w:lvl w:ilvl="0" w:tplc="276818B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EE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D4B86"/>
    <w:multiLevelType w:val="hybridMultilevel"/>
    <w:tmpl w:val="0046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94C09"/>
    <w:multiLevelType w:val="hybridMultilevel"/>
    <w:tmpl w:val="C8C849FC"/>
    <w:lvl w:ilvl="0" w:tplc="BBCAC8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F3A4F"/>
    <w:multiLevelType w:val="hybridMultilevel"/>
    <w:tmpl w:val="2DFEE7D2"/>
    <w:lvl w:ilvl="0" w:tplc="DFD2F8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D5894"/>
    <w:multiLevelType w:val="multilevel"/>
    <w:tmpl w:val="947E2A8C"/>
    <w:lvl w:ilvl="0">
      <w:start w:val="1"/>
      <w:numFmt w:val="decimal"/>
      <w:lvlText w:val="%1."/>
      <w:lvlJc w:val="left"/>
      <w:pPr>
        <w:ind w:left="927" w:hanging="360"/>
      </w:pPr>
      <w:rPr>
        <w:rFonts w:eastAsia="SimSun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61755155">
    <w:abstractNumId w:val="0"/>
  </w:num>
  <w:num w:numId="2" w16cid:durableId="594555638">
    <w:abstractNumId w:val="0"/>
  </w:num>
  <w:num w:numId="3" w16cid:durableId="88893545">
    <w:abstractNumId w:val="1"/>
  </w:num>
  <w:num w:numId="4" w16cid:durableId="355887947">
    <w:abstractNumId w:val="6"/>
  </w:num>
  <w:num w:numId="5" w16cid:durableId="1240990766">
    <w:abstractNumId w:val="3"/>
  </w:num>
  <w:num w:numId="6" w16cid:durableId="1476920215">
    <w:abstractNumId w:val="5"/>
  </w:num>
  <w:num w:numId="7" w16cid:durableId="632029474">
    <w:abstractNumId w:val="2"/>
  </w:num>
  <w:num w:numId="8" w16cid:durableId="1632394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F5"/>
    <w:rsid w:val="0001308C"/>
    <w:rsid w:val="000449A2"/>
    <w:rsid w:val="000558C3"/>
    <w:rsid w:val="000A0D23"/>
    <w:rsid w:val="000E375B"/>
    <w:rsid w:val="00134F4E"/>
    <w:rsid w:val="0017643F"/>
    <w:rsid w:val="00191171"/>
    <w:rsid w:val="001E45D6"/>
    <w:rsid w:val="0020428D"/>
    <w:rsid w:val="00206458"/>
    <w:rsid w:val="00207A20"/>
    <w:rsid w:val="002270D6"/>
    <w:rsid w:val="002F0DEB"/>
    <w:rsid w:val="003215F7"/>
    <w:rsid w:val="003226F5"/>
    <w:rsid w:val="00334649"/>
    <w:rsid w:val="003C49CE"/>
    <w:rsid w:val="003C69BA"/>
    <w:rsid w:val="003F7DCC"/>
    <w:rsid w:val="00414B9F"/>
    <w:rsid w:val="00416812"/>
    <w:rsid w:val="0042373A"/>
    <w:rsid w:val="004D0942"/>
    <w:rsid w:val="00597F0E"/>
    <w:rsid w:val="005E348F"/>
    <w:rsid w:val="006379B1"/>
    <w:rsid w:val="00656A86"/>
    <w:rsid w:val="00667C47"/>
    <w:rsid w:val="006A141B"/>
    <w:rsid w:val="006C19B4"/>
    <w:rsid w:val="007313E3"/>
    <w:rsid w:val="0075752E"/>
    <w:rsid w:val="00774734"/>
    <w:rsid w:val="007C2702"/>
    <w:rsid w:val="00873F1A"/>
    <w:rsid w:val="00877870"/>
    <w:rsid w:val="00A16B80"/>
    <w:rsid w:val="00A25B39"/>
    <w:rsid w:val="00A86E4A"/>
    <w:rsid w:val="00A91270"/>
    <w:rsid w:val="00AB0695"/>
    <w:rsid w:val="00AD23FC"/>
    <w:rsid w:val="00B11830"/>
    <w:rsid w:val="00B40805"/>
    <w:rsid w:val="00C7299E"/>
    <w:rsid w:val="00D052D0"/>
    <w:rsid w:val="00D07210"/>
    <w:rsid w:val="00DA011B"/>
    <w:rsid w:val="00DC4056"/>
    <w:rsid w:val="00DE127E"/>
    <w:rsid w:val="00E0071A"/>
    <w:rsid w:val="00E071C1"/>
    <w:rsid w:val="00E40627"/>
    <w:rsid w:val="00E6501E"/>
    <w:rsid w:val="00EA474B"/>
    <w:rsid w:val="00EB64BB"/>
    <w:rsid w:val="00F2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58B0"/>
  <w15:chartTrackingRefBased/>
  <w15:docId w15:val="{982877AA-23C8-4D64-B68D-93C0460B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9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6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6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6F5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Подзаголовок 1 ФЦПФ,Абзац списка 2,ТЗ список,Абзац списка литеральный,List Paragraph,Bullet List,FooterText,numbered,Bullet 1,Use Case List Paragraph,Маркер,Paragraphe de liste1,lp1,RSHB_Table-Normal,Булет1,1Булет"/>
    <w:basedOn w:val="a"/>
    <w:link w:val="a8"/>
    <w:uiPriority w:val="34"/>
    <w:qFormat/>
    <w:rsid w:val="003226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226F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22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226F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226F5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3C49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49CE"/>
    <w:rPr>
      <w:kern w:val="0"/>
      <w:sz w:val="22"/>
      <w:szCs w:val="22"/>
      <w14:ligatures w14:val="none"/>
    </w:r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ТЗ список Знак,Абзац списка литеральный Знак,List Paragraph Знак,Bullet List Знак,FooterText Знак,numbered Знак,Bullet 1 Знак,Use Case List Paragraph Знак"/>
    <w:link w:val="a7"/>
    <w:uiPriority w:val="34"/>
    <w:qFormat/>
    <w:rsid w:val="003C49CE"/>
  </w:style>
  <w:style w:type="paragraph" w:styleId="af">
    <w:name w:val="footer"/>
    <w:basedOn w:val="a"/>
    <w:link w:val="af0"/>
    <w:uiPriority w:val="99"/>
    <w:unhideWhenUsed/>
    <w:rsid w:val="003C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49CE"/>
    <w:rPr>
      <w:kern w:val="0"/>
      <w:sz w:val="22"/>
      <w:szCs w:val="22"/>
      <w14:ligatures w14:val="none"/>
    </w:rPr>
  </w:style>
  <w:style w:type="character" w:customStyle="1" w:styleId="af1">
    <w:name w:val="Основной текст_"/>
    <w:basedOn w:val="a0"/>
    <w:link w:val="23"/>
    <w:rsid w:val="003215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1"/>
    <w:rsid w:val="003215F7"/>
    <w:pPr>
      <w:shd w:val="clear" w:color="auto" w:fill="FFFFFF"/>
      <w:spacing w:before="300" w:after="300" w:line="0" w:lineRule="atLeast"/>
      <w:ind w:hanging="440"/>
    </w:pPr>
    <w:rPr>
      <w:rFonts w:ascii="Times New Roman" w:eastAsia="Times New Roman" w:hAnsi="Times New Roman" w:cs="Times New Roman"/>
      <w:kern w:val="2"/>
      <w:sz w:val="23"/>
      <w:szCs w:val="23"/>
      <w14:ligatures w14:val="standardContextual"/>
    </w:rPr>
  </w:style>
  <w:style w:type="table" w:styleId="af2">
    <w:name w:val="Table Grid"/>
    <w:basedOn w:val="a1"/>
    <w:uiPriority w:val="39"/>
    <w:rsid w:val="007313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056E-C5B7-403B-8BC5-6B2CEC82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Евгения Валерьевна</dc:creator>
  <cp:keywords/>
  <dc:description/>
  <cp:lastModifiedBy>Ильина Евгения Валерьевна</cp:lastModifiedBy>
  <cp:revision>3</cp:revision>
  <cp:lastPrinted>2026-07-07T10:11:00Z</cp:lastPrinted>
  <dcterms:created xsi:type="dcterms:W3CDTF">2026-07-07T10:04:00Z</dcterms:created>
  <dcterms:modified xsi:type="dcterms:W3CDTF">2026-07-07T10:11:00Z</dcterms:modified>
</cp:coreProperties>
</file>