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65E56" w14:textId="77777777" w:rsidR="00831C53" w:rsidRDefault="00831C53" w:rsidP="00831C53">
      <w:pPr>
        <w:ind w:left="1" w:hanging="3"/>
        <w:rPr>
          <w:rFonts w:ascii="Times New Roman" w:eastAsia="Calibri" w:hAnsi="Times New Roman" w:cs="Times New Roman"/>
          <w:color w:val="auto"/>
          <w:sz w:val="36"/>
          <w:szCs w:val="28"/>
          <w:lang w:val="en-US"/>
        </w:rPr>
      </w:pPr>
    </w:p>
    <w:p w14:paraId="50BE0AB8" w14:textId="77777777" w:rsidR="00831C53" w:rsidRPr="00931B26" w:rsidRDefault="00831C53" w:rsidP="00831C53">
      <w:pPr>
        <w:ind w:left="1" w:hanging="3"/>
        <w:rPr>
          <w:rFonts w:ascii="Times New Roman" w:eastAsia="Calibri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noProof/>
          <w:color w:val="auto"/>
          <w:sz w:val="28"/>
          <w:szCs w:val="28"/>
          <w:lang w:val="en-US"/>
        </w:rPr>
        <w:drawing>
          <wp:inline distT="0" distB="0" distL="0" distR="0" wp14:anchorId="068212B6" wp14:editId="471496A0">
            <wp:extent cx="6129682" cy="1314450"/>
            <wp:effectExtent l="0" t="0" r="4445" b="0"/>
            <wp:docPr id="11829852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358" cy="1315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AE09E4" w14:textId="77777777" w:rsidR="00831C53" w:rsidRDefault="00831C53" w:rsidP="00831C53">
      <w:pPr>
        <w:widowControl w:val="0"/>
        <w:autoSpaceDE w:val="0"/>
        <w:autoSpaceDN w:val="0"/>
        <w:ind w:left="4472" w:right="498" w:firstLine="48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20BE2986" w14:textId="77777777" w:rsidR="00831C53" w:rsidRDefault="00831C53" w:rsidP="00831C53">
      <w:pPr>
        <w:widowControl w:val="0"/>
        <w:autoSpaceDE w:val="0"/>
        <w:autoSpaceDN w:val="0"/>
        <w:ind w:left="4472" w:right="282" w:firstLine="48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3A4BCE46" w14:textId="77777777" w:rsidR="00831C53" w:rsidRDefault="00831C53" w:rsidP="00831C53">
      <w:pPr>
        <w:widowControl w:val="0"/>
        <w:autoSpaceDE w:val="0"/>
        <w:autoSpaceDN w:val="0"/>
        <w:ind w:left="4472" w:right="282" w:firstLine="48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«</w:t>
      </w:r>
      <w:r w:rsidRPr="00A5113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УТВЕРЖДАЮ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</w:t>
      </w:r>
    </w:p>
    <w:p w14:paraId="0935300B" w14:textId="77777777" w:rsidR="00831C53" w:rsidRPr="00A51133" w:rsidRDefault="00831C53" w:rsidP="00831C53">
      <w:pPr>
        <w:widowControl w:val="0"/>
        <w:autoSpaceDE w:val="0"/>
        <w:autoSpaceDN w:val="0"/>
        <w:ind w:left="224" w:right="282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5113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                      Генеральный директор</w:t>
      </w:r>
    </w:p>
    <w:p w14:paraId="5880DCF4" w14:textId="77777777" w:rsidR="00831C53" w:rsidRPr="00A51133" w:rsidRDefault="00831C53" w:rsidP="00831C53">
      <w:pPr>
        <w:widowControl w:val="0"/>
        <w:autoSpaceDE w:val="0"/>
        <w:autoSpaceDN w:val="0"/>
        <w:ind w:left="224" w:right="282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5113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АНО «ККЦРБ МКК»</w:t>
      </w:r>
    </w:p>
    <w:p w14:paraId="62A95701" w14:textId="77777777" w:rsidR="00831C53" w:rsidRPr="00A51133" w:rsidRDefault="00831C53" w:rsidP="00831C53">
      <w:pPr>
        <w:widowControl w:val="0"/>
        <w:autoSpaceDE w:val="0"/>
        <w:autoSpaceDN w:val="0"/>
        <w:ind w:left="224" w:right="282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157B9D74" w14:textId="77777777" w:rsidR="00831C53" w:rsidRDefault="00831C53" w:rsidP="00831C53">
      <w:pPr>
        <w:widowControl w:val="0"/>
        <w:autoSpaceDE w:val="0"/>
        <w:autoSpaceDN w:val="0"/>
        <w:ind w:right="282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5113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A5113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A5113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A5113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A5113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A5113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A5113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A5113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 xml:space="preserve">  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__</w:t>
      </w:r>
      <w:r w:rsidRPr="00A5113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/ </w:t>
      </w:r>
      <w:r w:rsidRPr="00A5113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П.В. Кириллов</w:t>
      </w:r>
    </w:p>
    <w:p w14:paraId="425427AF" w14:textId="77777777" w:rsidR="00831C53" w:rsidRPr="00A51133" w:rsidRDefault="00831C53" w:rsidP="00831C53">
      <w:pPr>
        <w:widowControl w:val="0"/>
        <w:autoSpaceDE w:val="0"/>
        <w:autoSpaceDN w:val="0"/>
        <w:ind w:right="282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3183356C" w14:textId="77777777" w:rsidR="00831C53" w:rsidRPr="00A51133" w:rsidRDefault="00831C53" w:rsidP="00831C53">
      <w:pPr>
        <w:widowControl w:val="0"/>
        <w:autoSpaceDE w:val="0"/>
        <w:autoSpaceDN w:val="0"/>
        <w:ind w:right="282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5113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A5113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A5113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A5113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A5113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A5113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A5113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 xml:space="preserve">«____» __________ 2024 г. </w:t>
      </w:r>
    </w:p>
    <w:p w14:paraId="11A549B4" w14:textId="77777777" w:rsidR="00831C53" w:rsidRPr="00A51133" w:rsidRDefault="00831C53" w:rsidP="00831C53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28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092D39" w14:textId="77777777" w:rsidR="00831C53" w:rsidRDefault="00831C53" w:rsidP="00831C53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18AB57" w14:textId="77777777" w:rsidR="00831C53" w:rsidRDefault="00831C53" w:rsidP="00831C53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71F4F5" w14:textId="77777777" w:rsidR="00831C53" w:rsidRDefault="00831C53" w:rsidP="00831C53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CF385C" w14:textId="77777777" w:rsidR="00831C53" w:rsidRPr="00A51133" w:rsidRDefault="00831C53" w:rsidP="00831C53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B22E10" w14:textId="77777777" w:rsidR="00831C53" w:rsidRPr="00A51133" w:rsidRDefault="00831C53" w:rsidP="00831C53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9DF367" w14:textId="77777777" w:rsidR="00831C53" w:rsidRPr="00A51133" w:rsidRDefault="00831C53" w:rsidP="00831C53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8"/>
          <w:szCs w:val="28"/>
        </w:rPr>
      </w:pPr>
      <w:r w:rsidRPr="00A51133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14:paraId="6B8F9D38" w14:textId="77777777" w:rsidR="00831C53" w:rsidRPr="00A51133" w:rsidRDefault="00831C53" w:rsidP="00831C53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8"/>
          <w:szCs w:val="28"/>
        </w:rPr>
      </w:pPr>
      <w:r w:rsidRPr="00A51133">
        <w:rPr>
          <w:rFonts w:ascii="Times New Roman" w:eastAsia="Times New Roman" w:hAnsi="Times New Roman" w:cs="Times New Roman"/>
          <w:b/>
          <w:sz w:val="28"/>
          <w:szCs w:val="28"/>
        </w:rPr>
        <w:t>(программа повышения квалификации)</w:t>
      </w:r>
    </w:p>
    <w:p w14:paraId="7F8F4F45" w14:textId="77777777" w:rsidR="00831C53" w:rsidRPr="00A51133" w:rsidRDefault="00831C53" w:rsidP="00831C53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7E119DB" w14:textId="77777777" w:rsidR="00831C53" w:rsidRDefault="00831C53" w:rsidP="00831C53">
      <w:pPr>
        <w:ind w:left="702" w:right="773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A5113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«ПРЕДПРИНИМАТЕЛЬСКАЯ ДЕЯТЕЛЬНОСТЬ: </w:t>
      </w:r>
    </w:p>
    <w:p w14:paraId="51A9AFEA" w14:textId="77777777" w:rsidR="00831C53" w:rsidRPr="00A51133" w:rsidRDefault="00831C53" w:rsidP="00831C53">
      <w:pPr>
        <w:ind w:left="702" w:right="773"/>
        <w:rPr>
          <w:rFonts w:ascii="Times New Roman" w:hAnsi="Times New Roman" w:cs="Times New Roman"/>
          <w:b/>
          <w:sz w:val="28"/>
          <w:szCs w:val="28"/>
        </w:rPr>
      </w:pPr>
      <w:r w:rsidRPr="00A5113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ОТ ИДЕИ ДО 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РЕАЛИЗАЦИИ</w:t>
      </w:r>
      <w:r w:rsidRPr="00A5113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»</w:t>
      </w:r>
      <w:r w:rsidRPr="00A511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CE772D" w14:textId="77777777" w:rsidR="00831C53" w:rsidRPr="00A51133" w:rsidRDefault="00831C53" w:rsidP="00831C53">
      <w:pPr>
        <w:pStyle w:val="ad"/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0CBEEB04" w14:textId="77777777" w:rsidR="00831C53" w:rsidRPr="00A51133" w:rsidRDefault="00831C53" w:rsidP="00831C53">
      <w:pPr>
        <w:pStyle w:val="ad"/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134AC110" w14:textId="77777777" w:rsidR="00831C53" w:rsidRPr="00A51133" w:rsidRDefault="00831C53" w:rsidP="00831C53">
      <w:pPr>
        <w:pStyle w:val="ad"/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35DD36AA" w14:textId="77777777" w:rsidR="00831C53" w:rsidRPr="00A51133" w:rsidRDefault="00831C53" w:rsidP="00831C53">
      <w:pPr>
        <w:pStyle w:val="ad"/>
        <w:spacing w:before="9" w:line="240" w:lineRule="auto"/>
        <w:rPr>
          <w:rFonts w:ascii="Times New Roman" w:hAnsi="Times New Roman"/>
          <w:b/>
          <w:strike/>
          <w:sz w:val="28"/>
          <w:szCs w:val="28"/>
        </w:rPr>
      </w:pPr>
    </w:p>
    <w:p w14:paraId="0286E5E9" w14:textId="77777777" w:rsidR="00831C53" w:rsidRPr="00A51133" w:rsidRDefault="00831C53" w:rsidP="00831C53">
      <w:pPr>
        <w:pStyle w:val="ad"/>
        <w:spacing w:before="9" w:line="240" w:lineRule="auto"/>
        <w:rPr>
          <w:rFonts w:ascii="Times New Roman" w:hAnsi="Times New Roman"/>
          <w:b/>
          <w:strike/>
          <w:sz w:val="28"/>
          <w:szCs w:val="28"/>
        </w:rPr>
      </w:pPr>
    </w:p>
    <w:p w14:paraId="1A29B2F4" w14:textId="77777777" w:rsidR="00831C53" w:rsidRDefault="00831C53" w:rsidP="00831C53">
      <w:pPr>
        <w:pStyle w:val="ad"/>
        <w:spacing w:before="9" w:line="240" w:lineRule="auto"/>
        <w:rPr>
          <w:rFonts w:ascii="Times New Roman" w:hAnsi="Times New Roman"/>
          <w:b/>
          <w:strike/>
          <w:sz w:val="28"/>
          <w:szCs w:val="28"/>
        </w:rPr>
      </w:pPr>
    </w:p>
    <w:p w14:paraId="267FEFE0" w14:textId="77777777" w:rsidR="00831C53" w:rsidRPr="00A51133" w:rsidRDefault="00831C53" w:rsidP="00831C53">
      <w:pPr>
        <w:pStyle w:val="ad"/>
        <w:spacing w:before="9" w:line="240" w:lineRule="auto"/>
        <w:rPr>
          <w:rFonts w:ascii="Times New Roman" w:hAnsi="Times New Roman"/>
          <w:b/>
          <w:strike/>
          <w:sz w:val="28"/>
          <w:szCs w:val="28"/>
        </w:rPr>
      </w:pPr>
    </w:p>
    <w:p w14:paraId="4CC2FA67" w14:textId="77777777" w:rsidR="00831C53" w:rsidRDefault="00831C53" w:rsidP="00831C53">
      <w:pPr>
        <w:pStyle w:val="ad"/>
        <w:spacing w:before="9" w:line="240" w:lineRule="auto"/>
        <w:rPr>
          <w:rFonts w:ascii="Times New Roman" w:hAnsi="Times New Roman"/>
          <w:b/>
          <w:strike/>
          <w:sz w:val="28"/>
          <w:szCs w:val="28"/>
        </w:rPr>
      </w:pPr>
    </w:p>
    <w:p w14:paraId="6F0D315C" w14:textId="77777777" w:rsidR="00831C53" w:rsidRDefault="00831C53" w:rsidP="00831C53">
      <w:pPr>
        <w:pStyle w:val="ad"/>
        <w:spacing w:before="9" w:line="240" w:lineRule="auto"/>
        <w:rPr>
          <w:rFonts w:ascii="Times New Roman" w:hAnsi="Times New Roman"/>
          <w:b/>
          <w:strike/>
          <w:sz w:val="28"/>
          <w:szCs w:val="28"/>
        </w:rPr>
      </w:pPr>
    </w:p>
    <w:p w14:paraId="682B7E7F" w14:textId="77777777" w:rsidR="00831C53" w:rsidRPr="00A51133" w:rsidRDefault="00831C53" w:rsidP="00831C53">
      <w:pPr>
        <w:pStyle w:val="ad"/>
        <w:spacing w:before="9" w:line="240" w:lineRule="auto"/>
        <w:rPr>
          <w:rFonts w:ascii="Times New Roman" w:hAnsi="Times New Roman"/>
          <w:b/>
          <w:strike/>
          <w:sz w:val="28"/>
          <w:szCs w:val="28"/>
        </w:rPr>
      </w:pPr>
    </w:p>
    <w:p w14:paraId="67A0B383" w14:textId="77777777" w:rsidR="00831C53" w:rsidRDefault="00831C53" w:rsidP="00831C53">
      <w:pPr>
        <w:pStyle w:val="ad"/>
        <w:spacing w:before="9" w:line="240" w:lineRule="auto"/>
        <w:rPr>
          <w:rFonts w:ascii="Times New Roman" w:hAnsi="Times New Roman"/>
          <w:b/>
          <w:strike/>
          <w:sz w:val="28"/>
          <w:szCs w:val="28"/>
        </w:rPr>
      </w:pPr>
    </w:p>
    <w:p w14:paraId="1B139F94" w14:textId="77777777" w:rsidR="00831C53" w:rsidRDefault="00831C53" w:rsidP="00831C53">
      <w:pPr>
        <w:pStyle w:val="ad"/>
        <w:spacing w:before="9" w:line="240" w:lineRule="auto"/>
        <w:rPr>
          <w:rFonts w:ascii="Times New Roman" w:hAnsi="Times New Roman"/>
          <w:b/>
          <w:strike/>
          <w:sz w:val="28"/>
          <w:szCs w:val="28"/>
        </w:rPr>
      </w:pPr>
    </w:p>
    <w:p w14:paraId="5ADDB553" w14:textId="77777777" w:rsidR="00831C53" w:rsidRPr="00A51133" w:rsidRDefault="00831C53" w:rsidP="00831C53">
      <w:pPr>
        <w:pStyle w:val="ad"/>
        <w:spacing w:line="240" w:lineRule="auto"/>
        <w:jc w:val="center"/>
        <w:rPr>
          <w:sz w:val="28"/>
          <w:szCs w:val="28"/>
        </w:rPr>
      </w:pPr>
      <w:r w:rsidRPr="00A51133">
        <w:rPr>
          <w:rFonts w:ascii="Times New Roman" w:hAnsi="Times New Roman"/>
          <w:sz w:val="28"/>
          <w:szCs w:val="28"/>
        </w:rPr>
        <w:t>Красноярск, 2024 год</w:t>
      </w:r>
    </w:p>
    <w:sdt>
      <w:sdtPr>
        <w:rPr>
          <w:rFonts w:ascii="Arial Unicode MS" w:eastAsia="Arial Unicode MS" w:hAnsi="Arial Unicode MS" w:cs="Arial Unicode MS"/>
          <w:color w:val="000000"/>
          <w:sz w:val="24"/>
          <w:szCs w:val="24"/>
          <w:lang w:eastAsia="zh-CN" w:bidi="ru-RU"/>
        </w:rPr>
        <w:id w:val="12755999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783DA8B" w14:textId="0A8B770A" w:rsidR="00DF48DB" w:rsidRPr="0010379A" w:rsidRDefault="00DF48DB" w:rsidP="00FF13F1">
          <w:pPr>
            <w:pStyle w:val="ab"/>
            <w:widowControl w:val="0"/>
            <w:spacing w:after="0" w:line="240" w:lineRule="auto"/>
            <w:contextualSpacing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0379A">
            <w:rPr>
              <w:rFonts w:ascii="Times New Roman" w:hAnsi="Times New Roman" w:cs="Times New Roman"/>
              <w:b/>
              <w:sz w:val="28"/>
              <w:szCs w:val="28"/>
            </w:rPr>
            <w:t>Оглавление</w:t>
          </w:r>
        </w:p>
        <w:p w14:paraId="7EB3824B" w14:textId="370EBC6E" w:rsidR="00DF48DB" w:rsidRPr="0010379A" w:rsidRDefault="00DF48DB" w:rsidP="00FF13F1">
          <w:pPr>
            <w:pStyle w:val="12"/>
            <w:widowControl w:val="0"/>
            <w:tabs>
              <w:tab w:val="right" w:leader="dot" w:pos="9912"/>
            </w:tabs>
            <w:spacing w:after="0"/>
            <w:contextualSpacing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eastAsia="ru-RU" w:bidi="ar-SA"/>
            </w:rPr>
          </w:pPr>
          <w:r w:rsidRPr="0010379A">
            <w:rPr>
              <w:rFonts w:ascii="Times New Roman" w:hAnsi="Times New Roman" w:cs="Times New Roman"/>
              <w:color w:val="auto"/>
              <w:sz w:val="28"/>
              <w:szCs w:val="28"/>
            </w:rPr>
            <w:fldChar w:fldCharType="begin"/>
          </w:r>
          <w:r w:rsidRPr="0010379A">
            <w:rPr>
              <w:rFonts w:ascii="Times New Roman" w:hAnsi="Times New Roman" w:cs="Times New Roman"/>
              <w:color w:val="auto"/>
              <w:sz w:val="28"/>
              <w:szCs w:val="28"/>
            </w:rPr>
            <w:instrText xml:space="preserve"> TOC \o "1-3" \h \z \u </w:instrText>
          </w:r>
          <w:r w:rsidRPr="0010379A">
            <w:rPr>
              <w:rFonts w:ascii="Times New Roman" w:hAnsi="Times New Roman" w:cs="Times New Roman"/>
              <w:color w:val="auto"/>
              <w:sz w:val="28"/>
              <w:szCs w:val="28"/>
            </w:rPr>
            <w:fldChar w:fldCharType="separate"/>
          </w:r>
          <w:hyperlink w:anchor="_Toc184722582" w:history="1">
            <w:r w:rsidRPr="0010379A">
              <w:rPr>
                <w:rStyle w:val="af0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РАЗДЕЛ 1. Общая характеристика программы</w:t>
            </w:r>
            <w:r w:rsidRPr="0010379A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Pr="0010379A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Pr="0010379A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_Toc184722582 \h </w:instrText>
            </w:r>
            <w:r w:rsidRPr="0010379A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Pr="0010379A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2E2F16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3</w:t>
            </w:r>
            <w:r w:rsidRPr="0010379A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7A15794F" w14:textId="20E51EE3" w:rsidR="00DF48DB" w:rsidRPr="0010379A" w:rsidRDefault="00DF48DB" w:rsidP="00FF13F1">
          <w:pPr>
            <w:pStyle w:val="12"/>
            <w:widowControl w:val="0"/>
            <w:tabs>
              <w:tab w:val="right" w:leader="dot" w:pos="9912"/>
            </w:tabs>
            <w:spacing w:after="0"/>
            <w:contextualSpacing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eastAsia="ru-RU" w:bidi="ar-SA"/>
            </w:rPr>
          </w:pPr>
          <w:hyperlink w:anchor="_Toc184722587" w:history="1">
            <w:r w:rsidRPr="0010379A">
              <w:rPr>
                <w:rStyle w:val="af0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РАЗДЕЛ 2. Учебный план программы</w:t>
            </w:r>
            <w:r w:rsidRPr="0010379A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Pr="0010379A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Pr="0010379A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_Toc184722587 \h </w:instrText>
            </w:r>
            <w:r w:rsidRPr="0010379A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Pr="0010379A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2E2F16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8</w:t>
            </w:r>
            <w:r w:rsidRPr="0010379A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24DBC708" w14:textId="4974A02B" w:rsidR="00DF48DB" w:rsidRPr="0010379A" w:rsidRDefault="00DF48DB" w:rsidP="00FF13F1">
          <w:pPr>
            <w:pStyle w:val="12"/>
            <w:widowControl w:val="0"/>
            <w:tabs>
              <w:tab w:val="right" w:leader="dot" w:pos="9912"/>
            </w:tabs>
            <w:spacing w:after="0"/>
            <w:contextualSpacing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eastAsia="ru-RU" w:bidi="ar-SA"/>
            </w:rPr>
          </w:pPr>
          <w:hyperlink w:anchor="_Toc184722588" w:history="1">
            <w:r w:rsidRPr="0010379A">
              <w:rPr>
                <w:rStyle w:val="af0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РАЗДЕЛ 3. Календарный учебный график</w:t>
            </w:r>
            <w:r w:rsidRPr="0010379A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Pr="0010379A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Pr="0010379A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_Toc184722588 \h </w:instrText>
            </w:r>
            <w:r w:rsidRPr="0010379A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Pr="0010379A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2E2F16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10</w:t>
            </w:r>
            <w:r w:rsidRPr="0010379A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1E6F5726" w14:textId="74FFDF05" w:rsidR="00DF48DB" w:rsidRPr="0010379A" w:rsidRDefault="00DF48DB" w:rsidP="00FF13F1">
          <w:pPr>
            <w:pStyle w:val="12"/>
            <w:widowControl w:val="0"/>
            <w:tabs>
              <w:tab w:val="right" w:leader="dot" w:pos="9912"/>
            </w:tabs>
            <w:spacing w:after="0"/>
            <w:contextualSpacing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eastAsia="ru-RU" w:bidi="ar-SA"/>
            </w:rPr>
          </w:pPr>
          <w:hyperlink w:anchor="_Toc184722589" w:history="1">
            <w:r w:rsidRPr="0010379A">
              <w:rPr>
                <w:rStyle w:val="af0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РАЗДЕЛ 4. Учебная программа</w:t>
            </w:r>
            <w:r w:rsidRPr="0010379A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Pr="0010379A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Pr="0010379A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_Toc184722589 \h </w:instrText>
            </w:r>
            <w:r w:rsidRPr="0010379A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Pr="0010379A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2E2F16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11</w:t>
            </w:r>
            <w:r w:rsidRPr="0010379A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306F0D18" w14:textId="1C8BC5CB" w:rsidR="00DF48DB" w:rsidRPr="0010379A" w:rsidRDefault="00DF48DB" w:rsidP="00FF13F1">
          <w:pPr>
            <w:pStyle w:val="12"/>
            <w:widowControl w:val="0"/>
            <w:tabs>
              <w:tab w:val="right" w:leader="dot" w:pos="9912"/>
            </w:tabs>
            <w:spacing w:after="0"/>
            <w:contextualSpacing/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eastAsia="ru-RU" w:bidi="ar-SA"/>
            </w:rPr>
          </w:pPr>
          <w:hyperlink w:anchor="_Toc184722590" w:history="1">
            <w:r w:rsidRPr="0010379A">
              <w:rPr>
                <w:rStyle w:val="af0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РАЗДЕЛ 5. Оценочные материалы промежуточной и итоговой аттестации</w:t>
            </w:r>
            <w:r w:rsidRPr="0010379A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Pr="0010379A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Pr="0010379A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_Toc184722590 \h </w:instrText>
            </w:r>
            <w:r w:rsidRPr="0010379A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Pr="0010379A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2E2F16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22</w:t>
            </w:r>
            <w:r w:rsidRPr="0010379A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2863D253" w14:textId="12CDDD67" w:rsidR="00DF48DB" w:rsidRPr="0010379A" w:rsidRDefault="00DF48DB" w:rsidP="00FF13F1">
          <w:pPr>
            <w:widowControl w:val="0"/>
            <w:contextualSpacing/>
            <w:rPr>
              <w:color w:val="auto"/>
            </w:rPr>
          </w:pPr>
          <w:r w:rsidRPr="0010379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fldChar w:fldCharType="end"/>
          </w:r>
        </w:p>
      </w:sdtContent>
    </w:sdt>
    <w:p w14:paraId="1881E4B3" w14:textId="7B8DCB47" w:rsidR="00DF48DB" w:rsidRPr="0010379A" w:rsidRDefault="00DF48DB" w:rsidP="00FF13F1">
      <w:pPr>
        <w:pStyle w:val="ad"/>
        <w:widowControl w:val="0"/>
        <w:spacing w:after="0" w:line="240" w:lineRule="auto"/>
        <w:contextualSpacing/>
        <w:jc w:val="center"/>
        <w:rPr>
          <w:sz w:val="28"/>
          <w:szCs w:val="28"/>
        </w:rPr>
      </w:pPr>
      <w:r w:rsidRPr="0010379A">
        <w:rPr>
          <w:sz w:val="28"/>
          <w:szCs w:val="28"/>
        </w:rPr>
        <w:br w:type="page"/>
      </w:r>
    </w:p>
    <w:p w14:paraId="5134E526" w14:textId="0D3DF36D" w:rsidR="00B57F4D" w:rsidRPr="0010379A" w:rsidRDefault="00C85CAE" w:rsidP="00FF13F1">
      <w:pPr>
        <w:pStyle w:val="1"/>
        <w:keepNext w:val="0"/>
        <w:widowControl w:val="0"/>
        <w:spacing w:before="0" w:after="0"/>
        <w:contextualSpacing/>
        <w:rPr>
          <w:rFonts w:ascii="Times New Roman" w:hAnsi="Times New Roman"/>
          <w:color w:val="auto"/>
          <w:sz w:val="28"/>
        </w:rPr>
      </w:pPr>
      <w:bookmarkStart w:id="0" w:name="_Toc184722582"/>
      <w:r w:rsidRPr="0010379A">
        <w:rPr>
          <w:rFonts w:ascii="Times New Roman" w:hAnsi="Times New Roman"/>
          <w:color w:val="auto"/>
          <w:sz w:val="28"/>
        </w:rPr>
        <w:lastRenderedPageBreak/>
        <w:t>РАЗДЕЛ 1. ОБЩАЯ ХАРАКТЕРИСТИКА ПРОГРАММЫ</w:t>
      </w:r>
      <w:bookmarkEnd w:id="0"/>
    </w:p>
    <w:p w14:paraId="7547C4E2" w14:textId="77777777" w:rsidR="00B57F4D" w:rsidRPr="0010379A" w:rsidRDefault="00B57F4D" w:rsidP="00FF13F1">
      <w:pPr>
        <w:pStyle w:val="1"/>
        <w:keepNext w:val="0"/>
        <w:widowControl w:val="0"/>
        <w:tabs>
          <w:tab w:val="left" w:pos="482"/>
        </w:tabs>
        <w:spacing w:before="0" w:after="0"/>
        <w:contextualSpacing/>
        <w:jc w:val="both"/>
        <w:rPr>
          <w:rFonts w:ascii="Times New Roman" w:hAnsi="Times New Roman"/>
          <w:color w:val="auto"/>
          <w:sz w:val="28"/>
        </w:rPr>
      </w:pPr>
    </w:p>
    <w:p w14:paraId="3BC9FB66" w14:textId="39C1F12F" w:rsidR="00B57F4D" w:rsidRPr="0010379A" w:rsidRDefault="00C85CAE" w:rsidP="00FB0FCF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10379A">
        <w:rPr>
          <w:rFonts w:ascii="Times New Roman" w:eastAsia="Times New Roman" w:hAnsi="Times New Roman" w:cs="Times New Roman"/>
          <w:b/>
          <w:color w:val="auto"/>
          <w:sz w:val="28"/>
          <w:lang w:eastAsia="ru-RU" w:bidi="ar-SA"/>
        </w:rPr>
        <w:t xml:space="preserve">Вид дополнительной образовательной программы (далее </w:t>
      </w:r>
      <w:r w:rsidRPr="0010379A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–</w:t>
      </w:r>
      <w:r w:rsidRPr="0010379A">
        <w:rPr>
          <w:rFonts w:ascii="Times New Roman" w:eastAsia="Times New Roman" w:hAnsi="Times New Roman" w:cs="Times New Roman"/>
          <w:b/>
          <w:color w:val="auto"/>
          <w:sz w:val="28"/>
          <w:lang w:eastAsia="ru-RU" w:bidi="ar-SA"/>
        </w:rPr>
        <w:t xml:space="preserve"> ДОП):</w:t>
      </w:r>
      <w:r w:rsidR="00FB0FCF" w:rsidRPr="0010379A">
        <w:rPr>
          <w:rFonts w:ascii="Times New Roman" w:eastAsia="Times New Roman" w:hAnsi="Times New Roman" w:cs="Times New Roman"/>
          <w:b/>
          <w:color w:val="auto"/>
          <w:sz w:val="28"/>
          <w:lang w:eastAsia="ru-RU" w:bidi="ar-SA"/>
        </w:rPr>
        <w:t xml:space="preserve"> </w:t>
      </w:r>
      <w:r w:rsidRPr="0010379A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дополнительная профессиональная программа – программа повышения квалификации.</w:t>
      </w:r>
    </w:p>
    <w:p w14:paraId="19FD771A" w14:textId="6BA0B145" w:rsidR="00B57F4D" w:rsidRPr="0010379A" w:rsidRDefault="00C85CAE" w:rsidP="00FB0FCF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</w:pPr>
      <w:r w:rsidRPr="0010379A">
        <w:rPr>
          <w:rFonts w:ascii="Times New Roman" w:eastAsia="Times New Roman" w:hAnsi="Times New Roman" w:cs="Times New Roman"/>
          <w:b/>
          <w:bCs/>
          <w:color w:val="auto"/>
          <w:sz w:val="28"/>
          <w:lang w:eastAsia="ru-RU" w:bidi="ar-SA"/>
        </w:rPr>
        <w:t>Форма обучения</w:t>
      </w:r>
      <w:r w:rsidRPr="0010379A">
        <w:rPr>
          <w:rFonts w:ascii="Times New Roman" w:eastAsia="Times New Roman" w:hAnsi="Times New Roman" w:cs="Times New Roman"/>
          <w:b/>
          <w:color w:val="auto"/>
          <w:sz w:val="28"/>
          <w:lang w:eastAsia="ru-RU" w:bidi="ar-SA"/>
        </w:rPr>
        <w:t>:</w:t>
      </w:r>
      <w:r w:rsidR="00FB0FCF" w:rsidRPr="0010379A">
        <w:rPr>
          <w:rFonts w:ascii="Times New Roman" w:eastAsia="Times New Roman" w:hAnsi="Times New Roman" w:cs="Times New Roman"/>
          <w:b/>
          <w:color w:val="auto"/>
          <w:sz w:val="28"/>
          <w:lang w:eastAsia="ru-RU" w:bidi="ar-SA"/>
        </w:rPr>
        <w:t xml:space="preserve"> </w:t>
      </w:r>
      <w:r w:rsidRPr="0010379A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очн</w:t>
      </w:r>
      <w:r w:rsidR="00B457A5" w:rsidRPr="0010379A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ая</w:t>
      </w:r>
      <w:r w:rsidRPr="0010379A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.</w:t>
      </w:r>
    </w:p>
    <w:p w14:paraId="26E4F3C5" w14:textId="705E2A87" w:rsidR="00B57F4D" w:rsidRPr="0010379A" w:rsidRDefault="00C85CAE" w:rsidP="00FB0FCF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</w:pPr>
      <w:bookmarkStart w:id="1" w:name="_Hlk163936988"/>
      <w:r w:rsidRPr="0010379A">
        <w:rPr>
          <w:rFonts w:ascii="Times New Roman" w:hAnsi="Times New Roman" w:cs="Times New Roman"/>
          <w:b/>
          <w:color w:val="auto"/>
          <w:sz w:val="28"/>
          <w:szCs w:val="28"/>
        </w:rPr>
        <w:t>Целевая аудитория ДОП:</w:t>
      </w:r>
      <w:bookmarkEnd w:id="1"/>
      <w:r w:rsidR="00FB0FCF" w:rsidRPr="0010379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F48DB" w:rsidRPr="0010379A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начинающие и действующие предприниматели.</w:t>
      </w:r>
    </w:p>
    <w:p w14:paraId="1B918C2D" w14:textId="57601A16" w:rsidR="0079526A" w:rsidRPr="0010379A" w:rsidRDefault="0079526A" w:rsidP="00FB0FCF">
      <w:pPr>
        <w:pStyle w:val="13"/>
        <w:widowControl w:val="0"/>
        <w:tabs>
          <w:tab w:val="num" w:pos="2808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0379A">
        <w:rPr>
          <w:rFonts w:ascii="Times New Roman" w:eastAsia="Arial Unicode MS" w:hAnsi="Times New Roman" w:cs="Times New Roman"/>
          <w:b/>
          <w:sz w:val="28"/>
          <w:szCs w:val="24"/>
          <w:lang w:bidi="ru-RU"/>
        </w:rPr>
        <w:t>К освоению дополнительной профессиональной программы допускаются:</w:t>
      </w:r>
      <w:r w:rsidR="00FB0FCF" w:rsidRPr="0010379A">
        <w:rPr>
          <w:rFonts w:ascii="Times New Roman" w:eastAsia="Arial Unicode MS" w:hAnsi="Times New Roman" w:cs="Times New Roman"/>
          <w:b/>
          <w:sz w:val="28"/>
          <w:szCs w:val="24"/>
          <w:lang w:bidi="ru-RU"/>
        </w:rPr>
        <w:t xml:space="preserve"> </w:t>
      </w:r>
      <w:r w:rsidRPr="0010379A">
        <w:rPr>
          <w:rFonts w:ascii="Times New Roman" w:eastAsia="Times New Roman" w:hAnsi="Times New Roman" w:cs="Times New Roman"/>
          <w:sz w:val="28"/>
          <w:lang w:eastAsia="ru-RU"/>
        </w:rPr>
        <w:t>лица, имеющие среднее профессиональное и (или) высшее образование.</w:t>
      </w:r>
    </w:p>
    <w:p w14:paraId="2965DF3A" w14:textId="1A06B9E6" w:rsidR="00B57F4D" w:rsidRPr="0010379A" w:rsidRDefault="00C85CAE" w:rsidP="00FB0FCF">
      <w:pPr>
        <w:pStyle w:val="13"/>
        <w:widowControl w:val="0"/>
        <w:tabs>
          <w:tab w:val="num" w:pos="2808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0379A">
        <w:rPr>
          <w:rFonts w:ascii="Times New Roman" w:hAnsi="Times New Roman" w:cs="Times New Roman"/>
          <w:b/>
          <w:bCs/>
          <w:sz w:val="28"/>
          <w:szCs w:val="28"/>
        </w:rPr>
        <w:t>Трудоемкость ДОП</w:t>
      </w:r>
      <w:r w:rsidRPr="0010379A">
        <w:rPr>
          <w:rFonts w:ascii="Times New Roman" w:hAnsi="Times New Roman" w:cs="Times New Roman"/>
          <w:bCs/>
          <w:sz w:val="28"/>
          <w:szCs w:val="28"/>
        </w:rPr>
        <w:t>:</w:t>
      </w:r>
      <w:r w:rsidR="00FB0FCF" w:rsidRPr="001037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379A">
        <w:rPr>
          <w:rFonts w:ascii="Times New Roman" w:eastAsia="Times New Roman" w:hAnsi="Times New Roman" w:cs="Times New Roman"/>
          <w:sz w:val="28"/>
          <w:lang w:eastAsia="ru-RU"/>
        </w:rPr>
        <w:t>24 академических часа</w:t>
      </w:r>
      <w:r w:rsidR="00810973" w:rsidRPr="0010379A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589027E5" w14:textId="79018C68" w:rsidR="00DF48DB" w:rsidRPr="0010379A" w:rsidRDefault="00C85CAE" w:rsidP="00FF13F1">
      <w:pPr>
        <w:widowControl w:val="0"/>
        <w:tabs>
          <w:tab w:val="num" w:pos="2808"/>
        </w:tabs>
        <w:ind w:firstLine="567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b/>
          <w:bCs/>
          <w:color w:val="auto"/>
          <w:sz w:val="28"/>
          <w:szCs w:val="28"/>
        </w:rPr>
        <w:t>Минимальный срок обучения по ДОП:</w:t>
      </w:r>
      <w:r w:rsidR="00FB0FCF" w:rsidRPr="0010379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10379A">
        <w:rPr>
          <w:rFonts w:ascii="Times New Roman" w:hAnsi="Times New Roman" w:cs="Times New Roman"/>
          <w:bCs/>
          <w:color w:val="auto"/>
          <w:sz w:val="28"/>
          <w:szCs w:val="28"/>
        </w:rPr>
        <w:t>1 неделя</w:t>
      </w:r>
      <w:r w:rsidR="00810973" w:rsidRPr="0010379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bookmarkStart w:id="2" w:name="_Toc184722583"/>
    </w:p>
    <w:p w14:paraId="7CBDEB01" w14:textId="4ECF7080" w:rsidR="00EF0143" w:rsidRPr="0010379A" w:rsidRDefault="00C85CAE" w:rsidP="00FB0FCF">
      <w:pPr>
        <w:widowControl w:val="0"/>
        <w:tabs>
          <w:tab w:val="num" w:pos="280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</w:pPr>
      <w:r w:rsidRPr="0010379A">
        <w:rPr>
          <w:rFonts w:ascii="Times New Roman" w:hAnsi="Times New Roman"/>
          <w:b/>
          <w:color w:val="auto"/>
          <w:sz w:val="28"/>
        </w:rPr>
        <w:t>Цель реализации программы</w:t>
      </w:r>
      <w:r w:rsidR="00810973" w:rsidRPr="0010379A">
        <w:rPr>
          <w:rFonts w:ascii="Times New Roman" w:hAnsi="Times New Roman"/>
          <w:b/>
          <w:color w:val="auto"/>
          <w:sz w:val="28"/>
        </w:rPr>
        <w:t>:</w:t>
      </w:r>
      <w:bookmarkEnd w:id="2"/>
      <w:r w:rsidR="00FB0FCF" w:rsidRPr="0010379A">
        <w:rPr>
          <w:rFonts w:ascii="Times New Roman" w:hAnsi="Times New Roman"/>
          <w:b/>
          <w:color w:val="auto"/>
          <w:sz w:val="28"/>
        </w:rPr>
        <w:t xml:space="preserve"> </w:t>
      </w:r>
      <w:r w:rsidR="00DF48DB" w:rsidRPr="0010379A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с</w:t>
      </w:r>
      <w:r w:rsidRPr="0010379A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овершенствование профессиональных компетенций</w:t>
      </w:r>
      <w:r w:rsidR="0032701B" w:rsidRPr="0010379A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</w:t>
      </w:r>
      <w:r w:rsidR="00DF758C" w:rsidRPr="0010379A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на</w:t>
      </w:r>
      <w:r w:rsidR="009E3E59" w:rsidRPr="0010379A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чинающих</w:t>
      </w:r>
      <w:r w:rsidR="00DF758C" w:rsidRPr="0010379A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и действующих </w:t>
      </w:r>
      <w:r w:rsidR="009E3E59" w:rsidRPr="0010379A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предпринимателей</w:t>
      </w:r>
      <w:r w:rsidR="0032701B" w:rsidRPr="0010379A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в комплексном </w:t>
      </w:r>
      <w:r w:rsidR="009E3E59" w:rsidRPr="0010379A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решении задач </w:t>
      </w:r>
      <w:r w:rsidR="0032701B" w:rsidRPr="0010379A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по </w:t>
      </w:r>
      <w:r w:rsidR="009E3E59" w:rsidRPr="0010379A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создани</w:t>
      </w:r>
      <w:r w:rsidR="0032701B" w:rsidRPr="0010379A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ю </w:t>
      </w:r>
      <w:r w:rsidR="009E3E59" w:rsidRPr="0010379A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собственного </w:t>
      </w:r>
      <w:r w:rsidR="00566547" w:rsidRPr="0010379A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бизнеса, текуще</w:t>
      </w:r>
      <w:r w:rsidR="0032701B" w:rsidRPr="0010379A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му</w:t>
      </w:r>
      <w:r w:rsidR="00566547" w:rsidRPr="0010379A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ведени</w:t>
      </w:r>
      <w:r w:rsidR="0032701B" w:rsidRPr="0010379A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ю</w:t>
      </w:r>
      <w:r w:rsidR="00566547" w:rsidRPr="0010379A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и развити</w:t>
      </w:r>
      <w:r w:rsidR="0032701B" w:rsidRPr="0010379A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ю</w:t>
      </w:r>
      <w:r w:rsidR="00566547" w:rsidRPr="0010379A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составляющих его бизнес</w:t>
      </w:r>
      <w:r w:rsidR="0032701B" w:rsidRPr="0010379A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-процессов</w:t>
      </w:r>
      <w:r w:rsidR="00566547" w:rsidRPr="0010379A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.</w:t>
      </w:r>
    </w:p>
    <w:p w14:paraId="5C979B1D" w14:textId="77777777" w:rsidR="00EF0143" w:rsidRPr="0010379A" w:rsidRDefault="00EF0143" w:rsidP="00FF13F1">
      <w:pPr>
        <w:pStyle w:val="13"/>
        <w:widowControl w:val="0"/>
        <w:tabs>
          <w:tab w:val="num" w:pos="2808"/>
        </w:tabs>
        <w:contextualSpacing/>
        <w:jc w:val="both"/>
        <w:rPr>
          <w:rFonts w:ascii="Times New Roman" w:hAnsi="Times New Roman" w:cs="Times New Roman"/>
          <w:b/>
          <w:sz w:val="28"/>
        </w:rPr>
      </w:pPr>
    </w:p>
    <w:p w14:paraId="0D6F2C9F" w14:textId="489A5CAE" w:rsidR="00B57F4D" w:rsidRPr="0010379A" w:rsidRDefault="00C85CAE" w:rsidP="00FF13F1">
      <w:pPr>
        <w:pStyle w:val="2"/>
        <w:keepNext w:val="0"/>
        <w:keepLines w:val="0"/>
        <w:widowControl w:val="0"/>
        <w:contextualSpacing/>
        <w:jc w:val="center"/>
        <w:rPr>
          <w:b/>
          <w:sz w:val="28"/>
        </w:rPr>
      </w:pPr>
      <w:bookmarkStart w:id="3" w:name="_Toc184722584"/>
      <w:r w:rsidRPr="0010379A">
        <w:rPr>
          <w:b/>
          <w:sz w:val="28"/>
        </w:rPr>
        <w:t>Нормативные документы, определяющие квалификационные характеристики (требования) к выпускнику программы</w:t>
      </w:r>
      <w:bookmarkEnd w:id="3"/>
    </w:p>
    <w:p w14:paraId="64E258D3" w14:textId="77777777" w:rsidR="004809C9" w:rsidRPr="0010379A" w:rsidRDefault="004809C9" w:rsidP="00FF13F1">
      <w:pPr>
        <w:widowControl w:val="0"/>
        <w:contextualSpacing/>
        <w:rPr>
          <w:color w:val="auto"/>
          <w:lang w:eastAsia="ru-RU" w:bidi="ar-SA"/>
        </w:rPr>
      </w:pPr>
    </w:p>
    <w:p w14:paraId="2B6DC6CA" w14:textId="77777777" w:rsidR="00B457A5" w:rsidRPr="0010379A" w:rsidRDefault="00B457A5" w:rsidP="00FB0FCF">
      <w:pPr>
        <w:widowControl w:val="0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ind w:left="0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</w:rPr>
        <w:t>Федеральный закон от 27.11.2018 N 422-ФЗ (ред. от 08.08.2024) «О проведении эксперимента по установлению специального налогового режима "Налог на профессиональный доход» // СПС КонсультантПлюс</w:t>
      </w:r>
    </w:p>
    <w:p w14:paraId="2C39E8E8" w14:textId="710050F7" w:rsidR="00B457A5" w:rsidRPr="0010379A" w:rsidRDefault="00B457A5" w:rsidP="00FB0FCF">
      <w:pPr>
        <w:widowControl w:val="0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ind w:left="0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</w:rPr>
        <w:t>Федеральный закон от 29.12.2012 N 273-ФЗ (ред. от 08.08.2024) «Об образовании в Российской Федерации» // СПС КонсультантПлюс</w:t>
      </w:r>
    </w:p>
    <w:p w14:paraId="06AF0C1D" w14:textId="5551017F" w:rsidR="002D03B0" w:rsidRPr="0010379A" w:rsidRDefault="002D03B0" w:rsidP="00FB0FCF">
      <w:pPr>
        <w:widowControl w:val="0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ind w:left="0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</w:rPr>
        <w:t>Федеральный закон от 24.07.2007 № 209-ФЗ (ред. от 29.05.2024) «О развитии малого и среднего предпринимательства в Российской Федерации»</w:t>
      </w:r>
      <w:r w:rsidR="009B3641" w:rsidRPr="0010379A">
        <w:rPr>
          <w:rFonts w:ascii="Times New Roman" w:hAnsi="Times New Roman" w:cs="Times New Roman"/>
          <w:color w:val="auto"/>
          <w:sz w:val="28"/>
          <w:szCs w:val="28"/>
        </w:rPr>
        <w:t xml:space="preserve"> // СПС КонсультантПлюс</w:t>
      </w:r>
    </w:p>
    <w:p w14:paraId="097839A7" w14:textId="77777777" w:rsidR="00B457A5" w:rsidRPr="0010379A" w:rsidRDefault="00B457A5" w:rsidP="00FB0FCF">
      <w:pPr>
        <w:widowControl w:val="0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ind w:left="0"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0379A">
        <w:rPr>
          <w:rFonts w:ascii="Times New Roman" w:hAnsi="Times New Roman"/>
          <w:color w:val="auto"/>
          <w:sz w:val="28"/>
          <w:szCs w:val="28"/>
        </w:rPr>
        <w:t>Указ Президента РФ от 07.05.2024 N 309 «О национальных целях развития Российской Федерации на период до 2030 года и на перспективу до 2036 года»</w:t>
      </w:r>
      <w:r w:rsidRPr="0010379A">
        <w:rPr>
          <w:rFonts w:ascii="Times New Roman" w:hAnsi="Times New Roman" w:cs="Times New Roman"/>
          <w:color w:val="auto"/>
          <w:sz w:val="28"/>
          <w:szCs w:val="28"/>
        </w:rPr>
        <w:t xml:space="preserve"> // СПС КонсультантПлюс</w:t>
      </w:r>
    </w:p>
    <w:p w14:paraId="229E0985" w14:textId="77777777" w:rsidR="00B457A5" w:rsidRPr="0010379A" w:rsidRDefault="00B457A5" w:rsidP="00FB0FCF">
      <w:pPr>
        <w:widowControl w:val="0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ind w:left="0"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0379A">
        <w:rPr>
          <w:rFonts w:ascii="Times New Roman" w:hAnsi="Times New Roman"/>
          <w:color w:val="auto"/>
          <w:sz w:val="28"/>
          <w:szCs w:val="28"/>
        </w:rPr>
        <w:t xml:space="preserve">Постановление Правительства РФ от 31.10.2002 N 787 (ред. от 20.12.2003) «О порядке утверждения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служащих» </w:t>
      </w:r>
      <w:r w:rsidRPr="0010379A">
        <w:rPr>
          <w:rFonts w:ascii="Times New Roman" w:hAnsi="Times New Roman" w:cs="Times New Roman"/>
          <w:color w:val="auto"/>
          <w:sz w:val="28"/>
          <w:szCs w:val="28"/>
        </w:rPr>
        <w:t>// СПС КонсультантПлюс</w:t>
      </w:r>
    </w:p>
    <w:p w14:paraId="4D3EEC8B" w14:textId="77777777" w:rsidR="00B457A5" w:rsidRPr="0010379A" w:rsidRDefault="00B457A5" w:rsidP="00FB0FCF">
      <w:pPr>
        <w:widowControl w:val="0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ind w:left="0"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0379A">
        <w:rPr>
          <w:rFonts w:ascii="Times New Roman" w:hAnsi="Times New Roman"/>
          <w:color w:val="auto"/>
          <w:sz w:val="28"/>
          <w:szCs w:val="28"/>
        </w:rPr>
        <w:t xml:space="preserve">Распоряжение Правительства РФ от 02.06.2016 N 1083-р (ред. от 30.03.2018) «Об утверждении Стратегии развития малого и среднего предпринимательства в Российской Федерации на период до 2030 года» </w:t>
      </w:r>
      <w:r w:rsidRPr="0010379A">
        <w:rPr>
          <w:rFonts w:ascii="Times New Roman" w:hAnsi="Times New Roman" w:cs="Times New Roman"/>
          <w:color w:val="auto"/>
          <w:sz w:val="28"/>
          <w:szCs w:val="28"/>
        </w:rPr>
        <w:t>// СПС КонсультантПлюс</w:t>
      </w:r>
    </w:p>
    <w:p w14:paraId="6846427A" w14:textId="77777777" w:rsidR="00B457A5" w:rsidRPr="0010379A" w:rsidRDefault="00C85CAE" w:rsidP="00FB0FCF">
      <w:pPr>
        <w:widowControl w:val="0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ind w:left="0"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</w:rPr>
        <w:t>Приказ Министерства образования и науки Российской Федерации от 01.07.2013 г. № 499 (ред. от 15.11.2013) «Об утверждении Порядка организации и осуществления образовательной деятельности по дополнительным профессиональным программам»</w:t>
      </w:r>
      <w:bookmarkStart w:id="4" w:name="_heading=h.2s8eyo1"/>
      <w:bookmarkEnd w:id="4"/>
      <w:r w:rsidR="009B3641" w:rsidRPr="0010379A">
        <w:rPr>
          <w:rFonts w:ascii="Times New Roman" w:hAnsi="Times New Roman" w:cs="Times New Roman"/>
          <w:color w:val="auto"/>
          <w:sz w:val="28"/>
          <w:szCs w:val="28"/>
        </w:rPr>
        <w:t xml:space="preserve"> // СПС КонсультантПлюс</w:t>
      </w:r>
    </w:p>
    <w:p w14:paraId="5ED21934" w14:textId="77777777" w:rsidR="00B457A5" w:rsidRPr="0010379A" w:rsidRDefault="00B457A5" w:rsidP="00FB0FCF">
      <w:pPr>
        <w:widowControl w:val="0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ind w:left="0"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0379A">
        <w:rPr>
          <w:rFonts w:ascii="Times New Roman" w:hAnsi="Times New Roman"/>
          <w:color w:val="auto"/>
          <w:sz w:val="28"/>
          <w:szCs w:val="28"/>
        </w:rPr>
        <w:t xml:space="preserve">«Квалификационный справочник должностей руководителей, специалистов и других служащих» (утв. Постановлением Минтруда России от </w:t>
      </w:r>
      <w:r w:rsidRPr="0010379A">
        <w:rPr>
          <w:rFonts w:ascii="Times New Roman" w:hAnsi="Times New Roman"/>
          <w:color w:val="auto"/>
          <w:sz w:val="28"/>
          <w:szCs w:val="28"/>
        </w:rPr>
        <w:lastRenderedPageBreak/>
        <w:t xml:space="preserve">21.08.1998 N 37) (ред. от 27.03.2018) </w:t>
      </w:r>
      <w:r w:rsidRPr="0010379A">
        <w:rPr>
          <w:rFonts w:ascii="Times New Roman" w:hAnsi="Times New Roman" w:cs="Times New Roman"/>
          <w:color w:val="auto"/>
          <w:sz w:val="28"/>
          <w:szCs w:val="28"/>
        </w:rPr>
        <w:t>// СПС КонсультантПлюс</w:t>
      </w:r>
    </w:p>
    <w:p w14:paraId="2464444E" w14:textId="6A1FBE3D" w:rsidR="00B457A5" w:rsidRPr="0010379A" w:rsidRDefault="00B457A5" w:rsidP="00FB0FCF">
      <w:pPr>
        <w:widowControl w:val="0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ind w:left="0"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0379A">
        <w:rPr>
          <w:rFonts w:ascii="Times New Roman" w:hAnsi="Times New Roman"/>
          <w:color w:val="auto"/>
          <w:sz w:val="28"/>
          <w:szCs w:val="28"/>
        </w:rPr>
        <w:t>«Паспорт национального проекта "Национальный проект "Малое и среднее предпринимательство и поддержка индивидуальной предпринимательской инициативы» (утв. Минэкономразвития России) //</w:t>
      </w:r>
      <w:r w:rsidRPr="0010379A">
        <w:rPr>
          <w:rFonts w:ascii="Times New Roman" w:hAnsi="Times New Roman" w:cs="Times New Roman"/>
          <w:color w:val="auto"/>
          <w:sz w:val="28"/>
          <w:szCs w:val="28"/>
        </w:rPr>
        <w:t xml:space="preserve"> СПС КонсультантПлюс</w:t>
      </w:r>
    </w:p>
    <w:p w14:paraId="1969135F" w14:textId="77777777" w:rsidR="00B57F4D" w:rsidRPr="0010379A" w:rsidRDefault="00B57F4D" w:rsidP="00FF13F1">
      <w:pPr>
        <w:widowControl w:val="0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F18D244" w14:textId="786DAC4F" w:rsidR="00B57F4D" w:rsidRPr="0010379A" w:rsidRDefault="00C85CAE" w:rsidP="00FF13F1">
      <w:pPr>
        <w:pStyle w:val="2"/>
        <w:keepNext w:val="0"/>
        <w:keepLines w:val="0"/>
        <w:widowControl w:val="0"/>
        <w:contextualSpacing/>
        <w:jc w:val="center"/>
        <w:rPr>
          <w:b/>
          <w:sz w:val="28"/>
        </w:rPr>
      </w:pPr>
      <w:bookmarkStart w:id="5" w:name="_Toc184722585"/>
      <w:r w:rsidRPr="0010379A">
        <w:rPr>
          <w:b/>
          <w:sz w:val="28"/>
        </w:rPr>
        <w:t>Планируемые результаты обучения</w:t>
      </w:r>
      <w:bookmarkEnd w:id="5"/>
    </w:p>
    <w:p w14:paraId="22784D79" w14:textId="77777777" w:rsidR="00F3247A" w:rsidRPr="0010379A" w:rsidRDefault="00F3247A" w:rsidP="00FF13F1">
      <w:pPr>
        <w:widowControl w:val="0"/>
        <w:contextualSpacing/>
        <w:rPr>
          <w:color w:val="auto"/>
          <w:lang w:eastAsia="ru-RU" w:bidi="ar-SA"/>
        </w:rPr>
      </w:pPr>
    </w:p>
    <w:p w14:paraId="1E8ED1D0" w14:textId="0F03535F" w:rsidR="00DF758C" w:rsidRPr="0010379A" w:rsidRDefault="00EF0143" w:rsidP="00FB0FCF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В настоящий момент профессиональный стандарт для целевой аудитори</w:t>
      </w:r>
      <w:r w:rsidR="0032701B"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</w:t>
      </w:r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ДОП не предусмотрен. </w:t>
      </w:r>
    </w:p>
    <w:p w14:paraId="194BE2C1" w14:textId="19CC6493" w:rsidR="00DF758C" w:rsidRPr="0010379A" w:rsidRDefault="00DF758C" w:rsidP="00FB0FCF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Программа повышения квалификации обеспечивает формирование профессиональных компетенций</w:t>
      </w:r>
      <w:r w:rsidR="0032701B"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</w:t>
      </w:r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соответствии с </w:t>
      </w:r>
      <w:r w:rsidR="00913E99"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«Единым квалификационным справочником должностей руководителей, специалистов и служащих» </w:t>
      </w:r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913E99"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</w:t>
      </w:r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Квалификационным справочником должностей руководителей, специалистов и других</w:t>
      </w:r>
      <w:r w:rsidR="00913E99"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служащих</w:t>
      </w:r>
      <w:r w:rsidR="00913E99"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</w:p>
    <w:p w14:paraId="264761BB" w14:textId="492AA16D" w:rsidR="00B57F4D" w:rsidRPr="0010379A" w:rsidRDefault="00C85CAE" w:rsidP="00FB0FCF">
      <w:pPr>
        <w:widowControl w:val="0"/>
        <w:ind w:firstLine="567"/>
        <w:contextualSpacing/>
        <w:jc w:val="both"/>
        <w:rPr>
          <w:rFonts w:ascii="Times New Roman" w:hAnsi="Times New Roman" w:cs="Times New Roman"/>
          <w:bCs/>
          <w:color w:val="auto"/>
          <w:sz w:val="28"/>
        </w:rPr>
      </w:pPr>
      <w:r w:rsidRPr="0010379A">
        <w:rPr>
          <w:rFonts w:ascii="Times New Roman" w:hAnsi="Times New Roman" w:cs="Times New Roman"/>
          <w:bCs/>
          <w:color w:val="auto"/>
          <w:sz w:val="28"/>
        </w:rPr>
        <w:t>В результате успешного освоения программы у выпускника будут усовершенствованы следующие профессиональные компетенции</w:t>
      </w:r>
      <w:r w:rsidR="00EF0143" w:rsidRPr="0010379A">
        <w:rPr>
          <w:rFonts w:ascii="Times New Roman" w:hAnsi="Times New Roman" w:cs="Times New Roman"/>
          <w:bCs/>
          <w:color w:val="auto"/>
          <w:sz w:val="28"/>
        </w:rPr>
        <w:t>:</w:t>
      </w:r>
      <w:r w:rsidRPr="0010379A">
        <w:rPr>
          <w:rFonts w:ascii="Times New Roman" w:hAnsi="Times New Roman" w:cs="Times New Roman"/>
          <w:bCs/>
          <w:color w:val="auto"/>
          <w:sz w:val="28"/>
        </w:rPr>
        <w:t xml:space="preserve">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389"/>
        <w:gridCol w:w="3462"/>
        <w:gridCol w:w="3061"/>
      </w:tblGrid>
      <w:tr w:rsidR="0010379A" w:rsidRPr="0010379A" w14:paraId="67A4A0D8" w14:textId="77777777">
        <w:trPr>
          <w:tblHeader/>
        </w:trPr>
        <w:tc>
          <w:tcPr>
            <w:tcW w:w="0" w:type="auto"/>
            <w:vAlign w:val="center"/>
          </w:tcPr>
          <w:p w14:paraId="3D617980" w14:textId="77777777" w:rsidR="00EF0143" w:rsidRPr="0010379A" w:rsidRDefault="00EF0143" w:rsidP="00FF13F1">
            <w:pPr>
              <w:widowControl w:val="0"/>
              <w:contextualSpacing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0379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Знать</w:t>
            </w:r>
          </w:p>
        </w:tc>
        <w:tc>
          <w:tcPr>
            <w:tcW w:w="0" w:type="auto"/>
            <w:vAlign w:val="center"/>
          </w:tcPr>
          <w:p w14:paraId="5F7F0B46" w14:textId="77777777" w:rsidR="00EF0143" w:rsidRPr="0010379A" w:rsidRDefault="00EF0143" w:rsidP="00FF13F1">
            <w:pPr>
              <w:widowControl w:val="0"/>
              <w:contextualSpacing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0379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Уметь</w:t>
            </w:r>
          </w:p>
        </w:tc>
        <w:tc>
          <w:tcPr>
            <w:tcW w:w="0" w:type="auto"/>
            <w:vAlign w:val="center"/>
          </w:tcPr>
          <w:p w14:paraId="27E06C39" w14:textId="77777777" w:rsidR="00EF0143" w:rsidRPr="0010379A" w:rsidRDefault="00EF0143" w:rsidP="00FF13F1">
            <w:pPr>
              <w:widowControl w:val="0"/>
              <w:contextualSpacing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0379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Владеть</w:t>
            </w:r>
          </w:p>
        </w:tc>
      </w:tr>
      <w:tr w:rsidR="0010379A" w:rsidRPr="0010379A" w14:paraId="277B6C49" w14:textId="77777777" w:rsidTr="00F3247A">
        <w:trPr>
          <w:trHeight w:val="3598"/>
        </w:trPr>
        <w:tc>
          <w:tcPr>
            <w:tcW w:w="0" w:type="auto"/>
          </w:tcPr>
          <w:p w14:paraId="6A66FF25" w14:textId="2DAC13B5" w:rsidR="004809C9" w:rsidRPr="0010379A" w:rsidRDefault="004809C9" w:rsidP="00FF13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37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основные нормативные документы по теме программы повышения квалификации;</w:t>
            </w:r>
          </w:p>
          <w:p w14:paraId="28EDA617" w14:textId="43CCAE8B" w:rsidR="004809C9" w:rsidRPr="0010379A" w:rsidRDefault="004809C9" w:rsidP="00FF13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37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цифровые ресурсы, сопровождающие организацию собственного бизнеса;</w:t>
            </w:r>
          </w:p>
          <w:p w14:paraId="400980DE" w14:textId="4141A7E9" w:rsidR="004809C9" w:rsidRPr="0010379A" w:rsidRDefault="004809C9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37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необходимые условия конкурентной среды в</w:t>
            </w:r>
            <w:r w:rsidR="00F141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своем направлении деятельности</w:t>
            </w:r>
            <w:r w:rsidRPr="001037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14:paraId="0C571279" w14:textId="1E50D414" w:rsidR="004809C9" w:rsidRPr="0010379A" w:rsidRDefault="004809C9" w:rsidP="00FF13F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37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основные требования к выбору бизнес-плана в зависимости от формы бизнеса.</w:t>
            </w:r>
          </w:p>
        </w:tc>
        <w:tc>
          <w:tcPr>
            <w:tcW w:w="0" w:type="auto"/>
          </w:tcPr>
          <w:p w14:paraId="47D57B45" w14:textId="6C65901F" w:rsidR="004809C9" w:rsidRPr="0010379A" w:rsidRDefault="004809C9" w:rsidP="00FF13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37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анализировать и применять на практике полученные знания при организации собственного бизнеса;</w:t>
            </w:r>
            <w:r w:rsidRPr="0010379A">
              <w:rPr>
                <w:rFonts w:ascii="Times New Roman" w:eastAsia="Liberation Sans" w:hAnsi="Times New Roman" w:cs="Times New Roman"/>
                <w:color w:val="auto"/>
                <w:sz w:val="28"/>
                <w:szCs w:val="28"/>
              </w:rPr>
              <w:t> </w:t>
            </w:r>
          </w:p>
          <w:p w14:paraId="63E6D557" w14:textId="77777777" w:rsidR="004809C9" w:rsidRPr="0010379A" w:rsidRDefault="004809C9" w:rsidP="00FF13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37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адаптировать свой бизнес к условиям изменяющейся конкурентной среды;</w:t>
            </w:r>
          </w:p>
          <w:p w14:paraId="72677688" w14:textId="36850E95" w:rsidR="004809C9" w:rsidRPr="0010379A" w:rsidRDefault="004809C9" w:rsidP="00FF13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37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 определять основные характеристики своего бизнеса для составления бизнес-плана.</w:t>
            </w:r>
          </w:p>
        </w:tc>
        <w:tc>
          <w:tcPr>
            <w:tcW w:w="0" w:type="auto"/>
          </w:tcPr>
          <w:p w14:paraId="2A2973AA" w14:textId="181B9F56" w:rsidR="004809C9" w:rsidRPr="0010379A" w:rsidRDefault="004809C9" w:rsidP="00FF13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37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опытом анализа нормативных документов при организации собственного бизнеса;</w:t>
            </w:r>
          </w:p>
          <w:p w14:paraId="75880C18" w14:textId="77777777" w:rsidR="004809C9" w:rsidRPr="0010379A" w:rsidRDefault="004809C9" w:rsidP="00FF13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37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1037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опытом анализа конкурентной среды в условиях организации бизнеса;</w:t>
            </w:r>
          </w:p>
          <w:p w14:paraId="13470AF1" w14:textId="76BC7297" w:rsidR="004809C9" w:rsidRPr="0010379A" w:rsidRDefault="004809C9" w:rsidP="00FF13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37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основными средствами формирования бизнес-планирования.</w:t>
            </w:r>
          </w:p>
        </w:tc>
      </w:tr>
    </w:tbl>
    <w:p w14:paraId="18A47EAA" w14:textId="77777777" w:rsidR="00B57F4D" w:rsidRPr="0010379A" w:rsidRDefault="00B57F4D" w:rsidP="00FF13F1">
      <w:pPr>
        <w:widowControl w:val="0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99BFE9F" w14:textId="77777777" w:rsidR="00B57F4D" w:rsidRPr="0010379A" w:rsidRDefault="00C85CAE" w:rsidP="00FF13F1">
      <w:pPr>
        <w:pStyle w:val="2"/>
        <w:keepNext w:val="0"/>
        <w:keepLines w:val="0"/>
        <w:widowControl w:val="0"/>
        <w:contextualSpacing/>
        <w:jc w:val="center"/>
        <w:rPr>
          <w:b/>
          <w:sz w:val="28"/>
        </w:rPr>
      </w:pPr>
      <w:bookmarkStart w:id="6" w:name="_Toc184722586"/>
      <w:r w:rsidRPr="0010379A">
        <w:rPr>
          <w:b/>
          <w:sz w:val="28"/>
        </w:rPr>
        <w:t>Организационно-педагогические условия реализации программы</w:t>
      </w:r>
      <w:bookmarkEnd w:id="6"/>
    </w:p>
    <w:p w14:paraId="708402CF" w14:textId="77777777" w:rsidR="00B57F4D" w:rsidRPr="0010379A" w:rsidRDefault="00C85CAE" w:rsidP="00FF13F1">
      <w:pPr>
        <w:pStyle w:val="25"/>
        <w:widowControl w:val="0"/>
        <w:tabs>
          <w:tab w:val="clear" w:pos="360"/>
          <w:tab w:val="clear" w:pos="1260"/>
          <w:tab w:val="left" w:pos="0"/>
        </w:tabs>
        <w:spacing w:before="0"/>
        <w:ind w:firstLine="0"/>
        <w:contextualSpacing/>
        <w:jc w:val="left"/>
        <w:rPr>
          <w:b/>
          <w:bCs/>
          <w:sz w:val="28"/>
        </w:rPr>
      </w:pPr>
      <w:r w:rsidRPr="0010379A">
        <w:rPr>
          <w:b/>
          <w:bCs/>
          <w:sz w:val="28"/>
        </w:rPr>
        <w:t xml:space="preserve"> </w:t>
      </w:r>
    </w:p>
    <w:p w14:paraId="136CB284" w14:textId="25D38205" w:rsidR="00B57F4D" w:rsidRPr="0010379A" w:rsidRDefault="00C85CAE" w:rsidP="00FF13F1">
      <w:pPr>
        <w:pStyle w:val="25"/>
        <w:widowControl w:val="0"/>
        <w:tabs>
          <w:tab w:val="clear" w:pos="360"/>
          <w:tab w:val="clear" w:pos="1260"/>
          <w:tab w:val="left" w:pos="0"/>
        </w:tabs>
        <w:spacing w:before="0"/>
        <w:ind w:firstLine="0"/>
        <w:contextualSpacing/>
        <w:jc w:val="center"/>
        <w:rPr>
          <w:b/>
          <w:bCs/>
          <w:sz w:val="28"/>
        </w:rPr>
      </w:pPr>
      <w:r w:rsidRPr="0010379A">
        <w:rPr>
          <w:b/>
          <w:bCs/>
          <w:sz w:val="28"/>
        </w:rPr>
        <w:t>Профессорско-преподавательский состав</w:t>
      </w:r>
    </w:p>
    <w:p w14:paraId="48F97CD4" w14:textId="06580830" w:rsidR="008B56C5" w:rsidRPr="0010379A" w:rsidRDefault="00C85CAE" w:rsidP="00FB0FCF">
      <w:pPr>
        <w:pStyle w:val="25"/>
        <w:widowControl w:val="0"/>
        <w:tabs>
          <w:tab w:val="clear" w:pos="360"/>
          <w:tab w:val="clear" w:pos="1260"/>
          <w:tab w:val="left" w:pos="142"/>
        </w:tabs>
        <w:spacing w:before="0"/>
        <w:ind w:firstLine="567"/>
        <w:contextualSpacing/>
        <w:rPr>
          <w:bCs/>
          <w:sz w:val="28"/>
        </w:rPr>
      </w:pPr>
      <w:r w:rsidRPr="0010379A">
        <w:rPr>
          <w:bCs/>
          <w:sz w:val="28"/>
        </w:rPr>
        <w:t>Реализация программы обеспечивается</w:t>
      </w:r>
      <w:r w:rsidR="008B56C5" w:rsidRPr="0010379A">
        <w:rPr>
          <w:bCs/>
          <w:sz w:val="28"/>
        </w:rPr>
        <w:t xml:space="preserve"> педагогическими работниками, а также лицами, привлекаемыми к реализации программы на иных условиях.</w:t>
      </w:r>
      <w:r w:rsidR="0032701B" w:rsidRPr="0010379A">
        <w:rPr>
          <w:bCs/>
          <w:sz w:val="28"/>
        </w:rPr>
        <w:t xml:space="preserve"> </w:t>
      </w:r>
      <w:r w:rsidR="008B56C5" w:rsidRPr="0010379A">
        <w:rPr>
          <w:bCs/>
          <w:sz w:val="28"/>
        </w:rPr>
        <w:t xml:space="preserve">Реализация образовательной программы осуществляется педагогическими кадрами, имеющими высшее образование, соответствующее профилю преподаваемого модуля. Все </w:t>
      </w:r>
      <w:r w:rsidRPr="0010379A">
        <w:rPr>
          <w:bCs/>
          <w:sz w:val="28"/>
        </w:rPr>
        <w:t>преподаватели, участвующие в реализации программы</w:t>
      </w:r>
      <w:r w:rsidR="008B56C5" w:rsidRPr="0010379A">
        <w:rPr>
          <w:bCs/>
          <w:sz w:val="28"/>
        </w:rPr>
        <w:t xml:space="preserve"> </w:t>
      </w:r>
      <w:r w:rsidRPr="0010379A">
        <w:rPr>
          <w:bCs/>
          <w:sz w:val="28"/>
        </w:rPr>
        <w:t>имеют соответствующую квалификацию. Процесс обучения</w:t>
      </w:r>
      <w:r w:rsidR="008B56C5" w:rsidRPr="0010379A">
        <w:rPr>
          <w:bCs/>
          <w:sz w:val="28"/>
        </w:rPr>
        <w:t xml:space="preserve"> </w:t>
      </w:r>
      <w:r w:rsidRPr="0010379A">
        <w:rPr>
          <w:bCs/>
          <w:sz w:val="28"/>
        </w:rPr>
        <w:t xml:space="preserve">поддерживается </w:t>
      </w:r>
      <w:r w:rsidR="008B56C5" w:rsidRPr="0010379A">
        <w:rPr>
          <w:bCs/>
          <w:sz w:val="28"/>
        </w:rPr>
        <w:t xml:space="preserve">администратором и </w:t>
      </w:r>
      <w:r w:rsidRPr="0010379A">
        <w:rPr>
          <w:bCs/>
          <w:sz w:val="28"/>
        </w:rPr>
        <w:t>техническим специалистом.</w:t>
      </w:r>
    </w:p>
    <w:p w14:paraId="1B145BEC" w14:textId="24C52A0E" w:rsidR="008B56C5" w:rsidRPr="0010379A" w:rsidRDefault="008B56C5" w:rsidP="00FF13F1">
      <w:pPr>
        <w:pStyle w:val="25"/>
        <w:widowControl w:val="0"/>
        <w:tabs>
          <w:tab w:val="clear" w:pos="360"/>
          <w:tab w:val="clear" w:pos="1260"/>
          <w:tab w:val="left" w:pos="142"/>
        </w:tabs>
        <w:spacing w:before="0"/>
        <w:ind w:firstLine="0"/>
        <w:contextualSpacing/>
        <w:rPr>
          <w:b/>
          <w:sz w:val="28"/>
          <w:szCs w:val="28"/>
        </w:rPr>
      </w:pPr>
    </w:p>
    <w:p w14:paraId="06B90606" w14:textId="46B320EF" w:rsidR="00B57F4D" w:rsidRPr="0010379A" w:rsidRDefault="00C85CAE" w:rsidP="00FF13F1">
      <w:pPr>
        <w:pStyle w:val="25"/>
        <w:widowControl w:val="0"/>
        <w:tabs>
          <w:tab w:val="clear" w:pos="360"/>
          <w:tab w:val="clear" w:pos="1260"/>
          <w:tab w:val="left" w:pos="142"/>
        </w:tabs>
        <w:spacing w:before="0"/>
        <w:ind w:firstLine="0"/>
        <w:contextualSpacing/>
        <w:jc w:val="center"/>
        <w:rPr>
          <w:b/>
          <w:sz w:val="28"/>
          <w:szCs w:val="28"/>
        </w:rPr>
      </w:pPr>
      <w:r w:rsidRPr="0010379A">
        <w:rPr>
          <w:b/>
          <w:sz w:val="28"/>
          <w:szCs w:val="28"/>
        </w:rPr>
        <w:t>Учебно-методическое обеспечение программы</w:t>
      </w:r>
    </w:p>
    <w:p w14:paraId="0328BDD8" w14:textId="4AB2CC9A" w:rsidR="00B57F4D" w:rsidRPr="0010379A" w:rsidRDefault="00C85CAE" w:rsidP="00FB0FCF">
      <w:pPr>
        <w:widowControl w:val="0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</w:rPr>
      </w:pPr>
      <w:r w:rsidRPr="0010379A">
        <w:rPr>
          <w:rFonts w:ascii="Times New Roman" w:hAnsi="Times New Roman" w:cs="Times New Roman"/>
          <w:color w:val="auto"/>
          <w:sz w:val="28"/>
        </w:rPr>
        <w:lastRenderedPageBreak/>
        <w:t>Слушатели Программы в процессе обучения имеют свободный доступ ко всем учебно-методическим материалам</w:t>
      </w:r>
      <w:r w:rsidR="00413A52" w:rsidRPr="0010379A">
        <w:rPr>
          <w:rFonts w:ascii="Times New Roman" w:hAnsi="Times New Roman" w:cs="Times New Roman"/>
          <w:color w:val="auto"/>
          <w:sz w:val="28"/>
        </w:rPr>
        <w:t xml:space="preserve"> программ</w:t>
      </w:r>
      <w:r w:rsidRPr="0010379A">
        <w:rPr>
          <w:rFonts w:ascii="Times New Roman" w:hAnsi="Times New Roman" w:cs="Times New Roman"/>
          <w:color w:val="auto"/>
          <w:sz w:val="28"/>
        </w:rPr>
        <w:t>, разработанным по заказу</w:t>
      </w:r>
      <w:r w:rsidR="008B56C5" w:rsidRPr="0010379A">
        <w:rPr>
          <w:rFonts w:ascii="Times New Roman" w:hAnsi="Times New Roman" w:cs="Times New Roman"/>
          <w:color w:val="auto"/>
          <w:sz w:val="28"/>
        </w:rPr>
        <w:t xml:space="preserve"> </w:t>
      </w:r>
      <w:r w:rsidR="0032701B" w:rsidRPr="0010379A">
        <w:rPr>
          <w:rFonts w:ascii="Times New Roman" w:hAnsi="Times New Roman" w:cs="Times New Roman"/>
          <w:color w:val="auto"/>
          <w:sz w:val="28"/>
        </w:rPr>
        <w:t>АНО «ККЦРБ МКК»</w:t>
      </w:r>
      <w:r w:rsidR="008B56C5" w:rsidRPr="0010379A">
        <w:rPr>
          <w:rFonts w:ascii="Times New Roman" w:hAnsi="Times New Roman" w:cs="Times New Roman"/>
          <w:color w:val="auto"/>
          <w:sz w:val="28"/>
        </w:rPr>
        <w:t xml:space="preserve">. </w:t>
      </w:r>
      <w:r w:rsidRPr="0010379A">
        <w:rPr>
          <w:rFonts w:ascii="Times New Roman" w:hAnsi="Times New Roman" w:cs="Times New Roman"/>
          <w:color w:val="auto"/>
          <w:sz w:val="28"/>
        </w:rPr>
        <w:t>Компьютерные программы, используемые в учебном процессе, имеют стандартное лицензионное программное обеспечение</w:t>
      </w:r>
      <w:r w:rsidR="008B56C5" w:rsidRPr="0010379A">
        <w:rPr>
          <w:rFonts w:ascii="Times New Roman" w:hAnsi="Times New Roman" w:cs="Times New Roman"/>
          <w:color w:val="auto"/>
          <w:sz w:val="28"/>
        </w:rPr>
        <w:t>.</w:t>
      </w:r>
      <w:r w:rsidRPr="0010379A">
        <w:rPr>
          <w:rFonts w:ascii="Times New Roman" w:hAnsi="Times New Roman" w:cs="Times New Roman"/>
          <w:color w:val="auto"/>
          <w:sz w:val="28"/>
        </w:rPr>
        <w:t xml:space="preserve"> </w:t>
      </w:r>
    </w:p>
    <w:p w14:paraId="2EDC8EBC" w14:textId="77777777" w:rsidR="009B3641" w:rsidRPr="0010379A" w:rsidRDefault="00C85CAE" w:rsidP="00FB0FCF">
      <w:pPr>
        <w:widowControl w:val="0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</w:rPr>
      </w:pPr>
      <w:r w:rsidRPr="0010379A">
        <w:rPr>
          <w:rFonts w:ascii="Times New Roman" w:hAnsi="Times New Roman" w:cs="Times New Roman"/>
          <w:color w:val="auto"/>
          <w:sz w:val="28"/>
        </w:rPr>
        <w:t xml:space="preserve">Преподаватели </w:t>
      </w:r>
      <w:r w:rsidR="008B56C5" w:rsidRPr="0010379A">
        <w:rPr>
          <w:rFonts w:ascii="Times New Roman" w:hAnsi="Times New Roman" w:cs="Times New Roman"/>
          <w:color w:val="auto"/>
          <w:sz w:val="28"/>
        </w:rPr>
        <w:t xml:space="preserve">представляют слушателям необходимые </w:t>
      </w:r>
      <w:r w:rsidRPr="0010379A">
        <w:rPr>
          <w:rFonts w:ascii="Times New Roman" w:hAnsi="Times New Roman" w:cs="Times New Roman"/>
          <w:color w:val="auto"/>
          <w:sz w:val="28"/>
        </w:rPr>
        <w:t>материалы к занятиям, проводят проверку полученных знаний промежуточного и итогового контроля.</w:t>
      </w:r>
      <w:r w:rsidR="0032701B" w:rsidRPr="0010379A">
        <w:rPr>
          <w:rFonts w:ascii="Times New Roman" w:hAnsi="Times New Roman" w:cs="Times New Roman"/>
          <w:color w:val="auto"/>
          <w:sz w:val="28"/>
        </w:rPr>
        <w:t xml:space="preserve"> </w:t>
      </w:r>
      <w:r w:rsidRPr="0010379A">
        <w:rPr>
          <w:rFonts w:ascii="Times New Roman" w:hAnsi="Times New Roman" w:cs="Times New Roman"/>
          <w:color w:val="auto"/>
          <w:sz w:val="28"/>
        </w:rPr>
        <w:t>Для эффективной реализации Программы подготовлен</w:t>
      </w:r>
      <w:r w:rsidR="008B56C5" w:rsidRPr="0010379A">
        <w:rPr>
          <w:rFonts w:ascii="Times New Roman" w:hAnsi="Times New Roman" w:cs="Times New Roman"/>
          <w:color w:val="auto"/>
          <w:sz w:val="28"/>
        </w:rPr>
        <w:t xml:space="preserve"> </w:t>
      </w:r>
      <w:r w:rsidRPr="0010379A">
        <w:rPr>
          <w:rFonts w:ascii="Times New Roman" w:hAnsi="Times New Roman" w:cs="Times New Roman"/>
          <w:color w:val="auto"/>
          <w:sz w:val="28"/>
        </w:rPr>
        <w:t>комплект презентационных и дидактических материалов для занятий со слушателями.</w:t>
      </w:r>
    </w:p>
    <w:p w14:paraId="3B00BEAB" w14:textId="6EB50A53" w:rsidR="009B3641" w:rsidRPr="0010379A" w:rsidRDefault="009B3641" w:rsidP="00FB0FCF">
      <w:pPr>
        <w:widowControl w:val="0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</w:rPr>
      </w:pPr>
      <w:r w:rsidRPr="0010379A">
        <w:rPr>
          <w:rFonts w:ascii="Times New Roman" w:hAnsi="Times New Roman" w:cs="Times New Roman"/>
          <w:color w:val="auto"/>
          <w:sz w:val="28"/>
        </w:rPr>
        <w:t>Создание или корректировка образовательной программы для лиц с ограниченными возможностями здоровья (ОВЗ) и/или инвалидностью зависит от индивидуальной программы реабилитации инвалида (если имеется), рекомендаций медико-социальной экспертизы (при наличии) и осуществляется на основании заявления слушателя.</w:t>
      </w:r>
    </w:p>
    <w:p w14:paraId="5FDF3C25" w14:textId="77777777" w:rsidR="008B56C5" w:rsidRPr="0010379A" w:rsidRDefault="008B56C5" w:rsidP="00FF13F1">
      <w:pPr>
        <w:widowControl w:val="0"/>
        <w:contextualSpacing/>
        <w:rPr>
          <w:rFonts w:ascii="Times New Roman" w:hAnsi="Times New Roman" w:cs="Times New Roman"/>
          <w:b/>
          <w:bCs/>
          <w:color w:val="auto"/>
          <w:sz w:val="28"/>
        </w:rPr>
      </w:pPr>
    </w:p>
    <w:p w14:paraId="3034ED22" w14:textId="3BF27780" w:rsidR="00B57F4D" w:rsidRPr="0010379A" w:rsidRDefault="00C85CAE" w:rsidP="00FF13F1">
      <w:pPr>
        <w:widowControl w:val="0"/>
        <w:contextualSpacing/>
        <w:rPr>
          <w:rFonts w:ascii="Times New Roman" w:hAnsi="Times New Roman" w:cs="Times New Roman"/>
          <w:b/>
          <w:bCs/>
          <w:color w:val="auto"/>
          <w:sz w:val="28"/>
        </w:rPr>
      </w:pPr>
      <w:r w:rsidRPr="0010379A">
        <w:rPr>
          <w:rFonts w:ascii="Times New Roman" w:hAnsi="Times New Roman" w:cs="Times New Roman"/>
          <w:b/>
          <w:bCs/>
          <w:color w:val="auto"/>
          <w:sz w:val="28"/>
        </w:rPr>
        <w:t>Список литературы</w:t>
      </w:r>
    </w:p>
    <w:p w14:paraId="57BC031D" w14:textId="2D4AA3EB" w:rsidR="00B57F4D" w:rsidRPr="0010379A" w:rsidRDefault="00C85CAE" w:rsidP="00FF13F1">
      <w:pPr>
        <w:widowControl w:val="0"/>
        <w:tabs>
          <w:tab w:val="left" w:pos="1590"/>
        </w:tabs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Основная литература</w:t>
      </w:r>
    </w:p>
    <w:p w14:paraId="52025EDF" w14:textId="388B2C9C" w:rsidR="00870C6E" w:rsidRPr="0010379A" w:rsidRDefault="00870C6E" w:rsidP="005D0167">
      <w:pPr>
        <w:pStyle w:val="af"/>
        <w:widowControl w:val="0"/>
        <w:numPr>
          <w:ilvl w:val="0"/>
          <w:numId w:val="9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Брагин, Леонид Александрович. Электронная </w:t>
      </w:r>
      <w:proofErr w:type="gram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коммерция :</w:t>
      </w:r>
      <w:proofErr w:type="gram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Учебник / Российский экономический университет им. Г.В. Плеханова. - 1. - </w:t>
      </w:r>
      <w:proofErr w:type="gram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Москва :</w:t>
      </w:r>
      <w:proofErr w:type="gram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Издательский Дом "ФОРУМ", 2022. - 192 с. - (Высшее образование). - ISBN 978-5-8199-0507-4. - ISBN 978-5-16-110554-2 (</w:t>
      </w:r>
      <w:proofErr w:type="spell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электр</w:t>
      </w:r>
      <w:proofErr w:type="spell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. издание). - ISBN 978-5-16-005410-0 (ISBN соиздателя)</w:t>
      </w:r>
    </w:p>
    <w:p w14:paraId="3FFE8274" w14:textId="77777777" w:rsidR="00870C6E" w:rsidRPr="0010379A" w:rsidRDefault="00870C6E" w:rsidP="005D0167">
      <w:pPr>
        <w:pStyle w:val="af"/>
        <w:widowControl w:val="0"/>
        <w:numPr>
          <w:ilvl w:val="0"/>
          <w:numId w:val="9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Голубева, Татьяна Михайловна. Основы предпринимательской </w:t>
      </w:r>
      <w:proofErr w:type="gram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деятельности :</w:t>
      </w:r>
      <w:proofErr w:type="gram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Учебное пособие / Московский образовательный комплекс ЗАПАД. - 3, </w:t>
      </w:r>
      <w:proofErr w:type="spell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перераб</w:t>
      </w:r>
      <w:proofErr w:type="spell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и доп. - </w:t>
      </w:r>
      <w:proofErr w:type="gram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Москва :</w:t>
      </w:r>
      <w:proofErr w:type="gram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ООО "Научно-издательский центр ИНФРА-М", 2024. - 288 с. - (Среднее профессиональное образование). - ISBN 978-5-16-018148-6. - ISBN 978-5-16-111135-2 (</w:t>
      </w:r>
      <w:proofErr w:type="spell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электр</w:t>
      </w:r>
      <w:proofErr w:type="spell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. издание)</w:t>
      </w:r>
    </w:p>
    <w:p w14:paraId="21DF7622" w14:textId="77777777" w:rsidR="00870C6E" w:rsidRPr="0010379A" w:rsidRDefault="00870C6E" w:rsidP="005D0167">
      <w:pPr>
        <w:pStyle w:val="af"/>
        <w:widowControl w:val="0"/>
        <w:numPr>
          <w:ilvl w:val="0"/>
          <w:numId w:val="9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Горбунов, Владимир Леонидович. Бизнес-планирование с оценкой рисков и эффективности </w:t>
      </w:r>
      <w:proofErr w:type="gram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проектов :</w:t>
      </w:r>
      <w:proofErr w:type="gram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Практическое пособие / Московский институт электронной техники. - 3. - </w:t>
      </w:r>
      <w:proofErr w:type="gram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Москва :</w:t>
      </w:r>
      <w:proofErr w:type="gram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Издательский Центр РИОР, 2024. - 288 с. - (Наука и практика). - ISBN 978-5-369-01894-1. - ISBN 978-5-16-109990-2 (</w:t>
      </w:r>
      <w:proofErr w:type="spell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электр</w:t>
      </w:r>
      <w:proofErr w:type="spell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. издание). - ISBN 978-5-16-017459-4 (ISBN соиздателя)</w:t>
      </w:r>
    </w:p>
    <w:p w14:paraId="14C3AF9A" w14:textId="5205C17C" w:rsidR="00870C6E" w:rsidRPr="0010379A" w:rsidRDefault="00870C6E" w:rsidP="005D0167">
      <w:pPr>
        <w:pStyle w:val="af"/>
        <w:widowControl w:val="0"/>
        <w:numPr>
          <w:ilvl w:val="0"/>
          <w:numId w:val="9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Жутаев</w:t>
      </w:r>
      <w:proofErr w:type="spell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Алексей Сергеевич. Налоговое </w:t>
      </w:r>
      <w:proofErr w:type="gram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право :</w:t>
      </w:r>
      <w:proofErr w:type="gram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Учебник / А. С. </w:t>
      </w:r>
      <w:proofErr w:type="spell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Жутаев</w:t>
      </w:r>
      <w:proofErr w:type="spell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Е. В. Покачалова, М. Н. Садчиков. - 1. - </w:t>
      </w:r>
      <w:proofErr w:type="gram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Москва :</w:t>
      </w:r>
      <w:proofErr w:type="gram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ООО "Юридическое издательство Норма", 2024. - 240 с. - ISBN 978-5-00156-332-7. - ISBN 978-5-16-111883-2 (</w:t>
      </w:r>
      <w:proofErr w:type="spell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электр</w:t>
      </w:r>
      <w:proofErr w:type="spell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. издание). - ISBN 978-5-16-019124-9 (ISBN соиздателя)</w:t>
      </w:r>
    </w:p>
    <w:p w14:paraId="323451BB" w14:textId="77777777" w:rsidR="00870C6E" w:rsidRPr="0010379A" w:rsidRDefault="00870C6E" w:rsidP="005D0167">
      <w:pPr>
        <w:pStyle w:val="af"/>
        <w:widowControl w:val="0"/>
        <w:numPr>
          <w:ilvl w:val="0"/>
          <w:numId w:val="9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Казакова, Наталия Александровна. Финансовая среда предпринимательства и предпринимательские </w:t>
      </w:r>
      <w:proofErr w:type="gram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риски :</w:t>
      </w:r>
      <w:proofErr w:type="gram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Учебник / Российский экономический университет им. Г.В. Плеханова. - 1. - </w:t>
      </w:r>
      <w:proofErr w:type="gram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Москва :</w:t>
      </w:r>
      <w:proofErr w:type="gram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ООО "Научно-издательский центр ИНФРА-М", 2024. - 258 с. - (Высшее образование: Магистратура (РЭУ)). - ISBN 978-5-16-018380-0. - ISBN 978-5-16-111402-5 (</w:t>
      </w:r>
      <w:proofErr w:type="spell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электр</w:t>
      </w:r>
      <w:proofErr w:type="spell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издание) </w:t>
      </w:r>
    </w:p>
    <w:p w14:paraId="1C3041E9" w14:textId="77777777" w:rsidR="00870C6E" w:rsidRPr="0010379A" w:rsidRDefault="00870C6E" w:rsidP="005D0167">
      <w:pPr>
        <w:pStyle w:val="af"/>
        <w:widowControl w:val="0"/>
        <w:numPr>
          <w:ilvl w:val="0"/>
          <w:numId w:val="9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Кондратьев, П. Н. Финансовый анализ субъектов предпринимательской деятельности: теория и </w:t>
      </w:r>
      <w:proofErr w:type="gram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практика :</w:t>
      </w:r>
      <w:proofErr w:type="gram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учебное пособие для вузов / Кондратьев П. </w:t>
      </w:r>
      <w:proofErr w:type="spell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Н.,Никифорова</w:t>
      </w:r>
      <w:proofErr w:type="spell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Е. </w:t>
      </w:r>
      <w:proofErr w:type="spell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А.,Петрова</w:t>
      </w:r>
      <w:proofErr w:type="spell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О. Г. ; Никифорова Е. А., Петрова О. Г. - Санкт-Петербург : Лань, 2024. - 136 с. - ISBN 978-5-507-49788-1</w:t>
      </w:r>
    </w:p>
    <w:p w14:paraId="025D4C5C" w14:textId="4442DCE5" w:rsidR="00870C6E" w:rsidRPr="0010379A" w:rsidRDefault="00870C6E" w:rsidP="005D0167">
      <w:pPr>
        <w:pStyle w:val="af"/>
        <w:widowControl w:val="0"/>
        <w:numPr>
          <w:ilvl w:val="0"/>
          <w:numId w:val="9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Лапидус, Лариса Владимировна. Цифровая экономика: Управление </w:t>
      </w:r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электронным бизнесом и электронной </w:t>
      </w:r>
      <w:proofErr w:type="gram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коммерцией :</w:t>
      </w:r>
      <w:proofErr w:type="gram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монография / Московский государственный университет им. М.В. Ломоносова, экономический факультет. - 1. - </w:t>
      </w:r>
      <w:proofErr w:type="gram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Москва :</w:t>
      </w:r>
      <w:proofErr w:type="gram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ООО "Научно-издательский центр ИНФРА-М", 2024. - 381 с. - (Научная мысль). - ISBN 978-5-16-013607-3. - ISBN 978-5-16-106266-1 (</w:t>
      </w:r>
      <w:proofErr w:type="spell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электр</w:t>
      </w:r>
      <w:proofErr w:type="spell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. издание)</w:t>
      </w:r>
    </w:p>
    <w:p w14:paraId="50470830" w14:textId="77777777" w:rsidR="00870C6E" w:rsidRPr="0010379A" w:rsidRDefault="00870C6E" w:rsidP="005D0167">
      <w:pPr>
        <w:pStyle w:val="af"/>
        <w:widowControl w:val="0"/>
        <w:numPr>
          <w:ilvl w:val="0"/>
          <w:numId w:val="9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Лапуста</w:t>
      </w:r>
      <w:proofErr w:type="spell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Михаил Григорьевич. </w:t>
      </w:r>
      <w:proofErr w:type="gram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Предпринимательство :</w:t>
      </w:r>
      <w:proofErr w:type="gram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Учебник / Государственный университет управления. - 1, </w:t>
      </w:r>
      <w:proofErr w:type="spell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испр</w:t>
      </w:r>
      <w:proofErr w:type="spell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- </w:t>
      </w:r>
      <w:proofErr w:type="gram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Москва :</w:t>
      </w:r>
      <w:proofErr w:type="gram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ООО "Научно-издательский центр ИНФРА-М", 2024. - 384 с. - (Высшее образование). - ISBN 978-5-16-019212-3. - ISBN 978-5-16-104388-2 (</w:t>
      </w:r>
      <w:proofErr w:type="spell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электр</w:t>
      </w:r>
      <w:proofErr w:type="spell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. издание)</w:t>
      </w:r>
    </w:p>
    <w:p w14:paraId="5011FE11" w14:textId="16FB82DF" w:rsidR="00870C6E" w:rsidRPr="0010379A" w:rsidRDefault="00870C6E" w:rsidP="005D0167">
      <w:pPr>
        <w:pStyle w:val="af"/>
        <w:widowControl w:val="0"/>
        <w:numPr>
          <w:ilvl w:val="0"/>
          <w:numId w:val="9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Наумов, Владимир Николаевич. </w:t>
      </w:r>
      <w:proofErr w:type="gram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Маркетинг :</w:t>
      </w:r>
      <w:proofErr w:type="gram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учебник / Санкт-Петербургский государственный экономический университет. - 2, </w:t>
      </w:r>
      <w:proofErr w:type="spell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перераб</w:t>
      </w:r>
      <w:proofErr w:type="spell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и доп. - </w:t>
      </w:r>
      <w:proofErr w:type="gram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Москва :</w:t>
      </w:r>
      <w:proofErr w:type="gram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ООО "Научно-издательский центр ИНФРА-М", 2024. - 410 с. - (Высшее образование). - ISBN 978-5-16-020076-7. - ISBN 978-5-16-109308-5 (</w:t>
      </w:r>
      <w:proofErr w:type="spell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электр</w:t>
      </w:r>
      <w:proofErr w:type="spell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. издание)</w:t>
      </w:r>
    </w:p>
    <w:p w14:paraId="5D4CC0D8" w14:textId="0C967BC6" w:rsidR="00870C6E" w:rsidRPr="0010379A" w:rsidRDefault="00870C6E" w:rsidP="005D0167">
      <w:pPr>
        <w:pStyle w:val="af"/>
        <w:widowControl w:val="0"/>
        <w:numPr>
          <w:ilvl w:val="0"/>
          <w:numId w:val="9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Савенко, Н. Е. Статус самозанятого физического лица в Российской Федерации: синергия междисциплинарного и межотраслевого правового анализа / Н. Е. Савенко. - </w:t>
      </w:r>
      <w:proofErr w:type="gram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Москва :</w:t>
      </w:r>
      <w:proofErr w:type="gram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Проспект, 2023. - ISBN 978-5-392-38168-5</w:t>
      </w:r>
    </w:p>
    <w:p w14:paraId="648F032C" w14:textId="05062CA5" w:rsidR="00870C6E" w:rsidRPr="0010379A" w:rsidRDefault="00870C6E" w:rsidP="005D0167">
      <w:pPr>
        <w:pStyle w:val="af"/>
        <w:widowControl w:val="0"/>
        <w:numPr>
          <w:ilvl w:val="0"/>
          <w:numId w:val="9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Шубина, Татьяна Валентиновна. Корпоративное финансовое планирование и </w:t>
      </w:r>
      <w:proofErr w:type="gram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бюджетирование :</w:t>
      </w:r>
      <w:proofErr w:type="gram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учебник / Российский экономический университет им. Г.В. Плеханова. - 1. - </w:t>
      </w:r>
      <w:proofErr w:type="gram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Москва :</w:t>
      </w:r>
      <w:proofErr w:type="gram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ООО "Научно-издательский центр ИНФРА-М", 2024. - 266 с. - (Высшее образование: Магистратура (РЭУ)). - ISBN 978-5-16-018279-7. - ISBN 978-5-16-111293-9 (</w:t>
      </w:r>
      <w:proofErr w:type="spell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электр</w:t>
      </w:r>
      <w:proofErr w:type="spell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. издание)</w:t>
      </w:r>
    </w:p>
    <w:p w14:paraId="0BCDE0A9" w14:textId="77777777" w:rsidR="00B57F4D" w:rsidRPr="0010379A" w:rsidRDefault="00B57F4D" w:rsidP="00FF13F1">
      <w:pPr>
        <w:pStyle w:val="af"/>
        <w:widowControl w:val="0"/>
        <w:ind w:left="0"/>
        <w:rPr>
          <w:rFonts w:ascii="Times New Roman" w:hAnsi="Times New Roman" w:cs="Times New Roman"/>
          <w:color w:val="auto"/>
          <w:sz w:val="28"/>
          <w:szCs w:val="28"/>
        </w:rPr>
      </w:pPr>
    </w:p>
    <w:p w14:paraId="743074F4" w14:textId="04A36F8D" w:rsidR="00B57F4D" w:rsidRPr="0010379A" w:rsidRDefault="00C85CAE" w:rsidP="00FF13F1">
      <w:pPr>
        <w:widowControl w:val="0"/>
        <w:contextualSpacing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10379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Дополнительная литература и иные источники</w:t>
      </w:r>
    </w:p>
    <w:p w14:paraId="630A76B0" w14:textId="77777777" w:rsidR="00870C6E" w:rsidRPr="0010379A" w:rsidRDefault="00870C6E" w:rsidP="005D0167">
      <w:pPr>
        <w:pStyle w:val="af"/>
        <w:widowControl w:val="0"/>
        <w:numPr>
          <w:ilvl w:val="0"/>
          <w:numId w:val="10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 шага для автоматизации ценообразования электронной коммерции. - (Интернет-торговля). - </w:t>
      </w:r>
      <w:proofErr w:type="gram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Текст :</w:t>
      </w:r>
      <w:proofErr w:type="gram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непосредственный // Современная торговля. - 2023. - № 1 (242). - С. 38-</w:t>
      </w:r>
      <w:proofErr w:type="gram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42 :</w:t>
      </w:r>
      <w:proofErr w:type="gram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фот. </w:t>
      </w:r>
      <w:proofErr w:type="spell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цв</w:t>
      </w:r>
      <w:proofErr w:type="spell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. - ISSN 2075-1052.</w:t>
      </w:r>
    </w:p>
    <w:p w14:paraId="563CC507" w14:textId="77777777" w:rsidR="00870C6E" w:rsidRPr="0010379A" w:rsidRDefault="00870C6E" w:rsidP="005D0167">
      <w:pPr>
        <w:pStyle w:val="af"/>
        <w:widowControl w:val="0"/>
        <w:numPr>
          <w:ilvl w:val="0"/>
          <w:numId w:val="10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Десять уроков предпринимательства. Из опыта работы учителя: методическое пособие/Татьяна </w:t>
      </w:r>
      <w:proofErr w:type="spell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Загривная</w:t>
      </w:r>
      <w:proofErr w:type="spell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Москва: Вита-Пресс, 2021- 72 с.</w:t>
      </w:r>
    </w:p>
    <w:p w14:paraId="745F7222" w14:textId="77777777" w:rsidR="00870C6E" w:rsidRPr="0010379A" w:rsidRDefault="00870C6E" w:rsidP="005D0167">
      <w:pPr>
        <w:pStyle w:val="af"/>
        <w:widowControl w:val="0"/>
        <w:numPr>
          <w:ilvl w:val="0"/>
          <w:numId w:val="10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Кейсы. Вызовы предпринимателям: к учебному курсу предпринимательство для начинающих. Для учащихся 10-11 классов общеобразовательных орг./ Мария Бахарева, Денис Маслаков - Москва: Вита-Пресс,2021 - 32 с</w:t>
      </w:r>
    </w:p>
    <w:p w14:paraId="0CAA8554" w14:textId="24EF2935" w:rsidR="00870C6E" w:rsidRPr="0010379A" w:rsidRDefault="00870C6E" w:rsidP="005D0167">
      <w:pPr>
        <w:pStyle w:val="af"/>
        <w:widowControl w:val="0"/>
        <w:numPr>
          <w:ilvl w:val="0"/>
          <w:numId w:val="10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Китова, Ольга Викторовна. Цифровой </w:t>
      </w:r>
      <w:proofErr w:type="gram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бизнес :</w:t>
      </w:r>
      <w:proofErr w:type="gram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Учебник / Российский экономический университет им. Г.В. Плеханова ; Российский экономический университет им. Г.В. Плеханова. - 1. - </w:t>
      </w:r>
      <w:proofErr w:type="gram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Москва :</w:t>
      </w:r>
      <w:proofErr w:type="gram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ООО "Научно-издательский центр ИНФРА-М", 2024. - 418 с. - (Высшее образование: Магистратура). - ISBN 978-5-16-013017-0. - ISBN 978-5-16-106396-5 (</w:t>
      </w:r>
      <w:proofErr w:type="spell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электр</w:t>
      </w:r>
      <w:proofErr w:type="spell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. издание)</w:t>
      </w:r>
    </w:p>
    <w:p w14:paraId="04C9AE7A" w14:textId="2AA7D5A0" w:rsidR="00870C6E" w:rsidRPr="0010379A" w:rsidRDefault="00870C6E" w:rsidP="005D0167">
      <w:pPr>
        <w:pStyle w:val="af"/>
        <w:widowControl w:val="0"/>
        <w:numPr>
          <w:ilvl w:val="0"/>
          <w:numId w:val="10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Налоги и </w:t>
      </w:r>
      <w:proofErr w:type="gram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налогообложение :</w:t>
      </w:r>
      <w:proofErr w:type="gram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Учебник / Технологический университет имени дважды героя Советского Союза, летчика-космонавта </w:t>
      </w:r>
      <w:proofErr w:type="spell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А.А.Леонова</w:t>
      </w:r>
      <w:proofErr w:type="spell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; Московский университет Министерства внутренних дел Российской Федерации им. В.Я. Кикотя ; Государственный университет управления. - 6. - </w:t>
      </w:r>
      <w:proofErr w:type="gram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Москва :</w:t>
      </w:r>
      <w:proofErr w:type="gram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Издательство "ЮНИТИ-ДАНА", 2023. - 511 с. - ISBN 978-5-238-03771-4</w:t>
      </w:r>
    </w:p>
    <w:p w14:paraId="48373252" w14:textId="03BB15CC" w:rsidR="00870C6E" w:rsidRPr="0010379A" w:rsidRDefault="00870C6E" w:rsidP="005D0167">
      <w:pPr>
        <w:pStyle w:val="af"/>
        <w:widowControl w:val="0"/>
        <w:numPr>
          <w:ilvl w:val="0"/>
          <w:numId w:val="10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Яковлев, Георгий Антонович. Организация предпринимательской </w:t>
      </w:r>
      <w:proofErr w:type="gram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деятельности :</w:t>
      </w:r>
      <w:proofErr w:type="gram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Учебное пособие / Г. А. Яковлев. - 2. - </w:t>
      </w:r>
      <w:proofErr w:type="gram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Москва :</w:t>
      </w:r>
      <w:proofErr w:type="gram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ООО "Научно-издательский центр ИНФРА-М", 2024. - 313 с. - (Среднее профессиональное </w:t>
      </w:r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образование). - ISBN 978-5-16-015386-5. - ISBN 978-5-16-109031-2 (</w:t>
      </w:r>
      <w:proofErr w:type="spell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>электр</w:t>
      </w:r>
      <w:proofErr w:type="spell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издание) </w:t>
      </w:r>
    </w:p>
    <w:p w14:paraId="3EA32E19" w14:textId="674FAE1C" w:rsidR="00B57F4D" w:rsidRPr="0010379A" w:rsidRDefault="00B57F4D" w:rsidP="00FF13F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52C409D" w14:textId="18BC0063" w:rsidR="00B57F4D" w:rsidRPr="0010379A" w:rsidRDefault="00C85CAE" w:rsidP="00FF13F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Интернет </w:t>
      </w:r>
      <w:r w:rsidR="009B3641" w:rsidRPr="0010379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–</w:t>
      </w:r>
      <w:r w:rsidRPr="0010379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ресурсы</w:t>
      </w:r>
    </w:p>
    <w:p w14:paraId="403B931A" w14:textId="77777777" w:rsidR="00FB0FCF" w:rsidRPr="0010379A" w:rsidRDefault="00FB0FCF" w:rsidP="005D0167">
      <w:pPr>
        <w:pStyle w:val="af"/>
        <w:widowControl w:val="0"/>
        <w:numPr>
          <w:ilvl w:val="0"/>
          <w:numId w:val="3"/>
        </w:numPr>
        <w:pBdr>
          <w:between w:val="none" w:sz="4" w:space="0" w:color="000000"/>
        </w:pBdr>
        <w:tabs>
          <w:tab w:val="left" w:pos="-155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Акционерное общество «Федеральная корпорация по развитию малого и среднего предпринимательства»: [Сайт]. - URL: https://corpmsp.ru/ (дата обращения: 01.12.2024)</w:t>
      </w:r>
    </w:p>
    <w:p w14:paraId="48871BB8" w14:textId="77777777" w:rsidR="00FB0FCF" w:rsidRPr="0010379A" w:rsidRDefault="00FB0FCF" w:rsidP="005D0167">
      <w:pPr>
        <w:pStyle w:val="af"/>
        <w:widowControl w:val="0"/>
        <w:numPr>
          <w:ilvl w:val="0"/>
          <w:numId w:val="3"/>
        </w:numPr>
        <w:pBdr>
          <w:between w:val="none" w:sz="4" w:space="0" w:color="000000"/>
        </w:pBdr>
        <w:tabs>
          <w:tab w:val="left" w:pos="-155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</w:rPr>
        <w:t xml:space="preserve">Всероссийский кейс-чемпионат школьников по экономике и предпринимательству – </w:t>
      </w:r>
      <w:r w:rsidRPr="0010379A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10379A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hyperlink r:id="rId9" w:tooltip="https://olymp.hse.ru/championship/" w:history="1">
        <w:r w:rsidRPr="0010379A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https://olymp.hse.ru/championship/</w:t>
        </w:r>
      </w:hyperlink>
      <w:r w:rsidRPr="0010379A">
        <w:rPr>
          <w:rStyle w:val="af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0379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(дата обращения: 01.12.2024)</w:t>
      </w:r>
    </w:p>
    <w:p w14:paraId="023F426E" w14:textId="77777777" w:rsidR="00FB0FCF" w:rsidRPr="0010379A" w:rsidRDefault="00FB0FCF" w:rsidP="005D0167">
      <w:pPr>
        <w:pStyle w:val="af"/>
        <w:widowControl w:val="0"/>
        <w:numPr>
          <w:ilvl w:val="0"/>
          <w:numId w:val="3"/>
        </w:numPr>
        <w:pBdr>
          <w:between w:val="none" w:sz="4" w:space="0" w:color="000000"/>
        </w:pBdr>
        <w:tabs>
          <w:tab w:val="left" w:pos="-155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Игры и игровые занятия по финансовой грамотности</w:t>
      </w:r>
      <w:r w:rsidRPr="0010379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 w:bidi="ar-SA"/>
        </w:rPr>
        <w:t xml:space="preserve"> Благотворительного фонда Сбербанка «Вклад в будущее</w:t>
      </w:r>
      <w:r w:rsidRPr="0010379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: [Сайт]. - URL: </w:t>
      </w:r>
      <w:hyperlink r:id="rId10" w:tooltip="https://vbudushee.ru/library/igry-i-igrovye-zanyatiya-po-finansovoy-gramotnosti/" w:history="1">
        <w:r w:rsidRPr="0010379A">
          <w:rPr>
            <w:rFonts w:ascii="Times New Roman" w:eastAsia="Times New Roman" w:hAnsi="Times New Roman" w:cs="Times New Roman"/>
            <w:color w:val="auto"/>
            <w:sz w:val="28"/>
            <w:szCs w:val="20"/>
            <w:lang w:eastAsia="ru-RU" w:bidi="ar-SA"/>
          </w:rPr>
          <w:t>Игры и игровые занятия по финансовой грамотности (vbudushee.ru)</w:t>
        </w:r>
      </w:hyperlink>
      <w:r w:rsidRPr="0010379A">
        <w:rPr>
          <w:rFonts w:ascii="Times New Roman" w:eastAsia="Times New Roman" w:hAnsi="Times New Roman" w:cs="Times New Roman"/>
          <w:color w:val="auto"/>
          <w:szCs w:val="20"/>
          <w:lang w:eastAsia="ru-RU" w:bidi="ar-SA"/>
        </w:rPr>
        <w:t xml:space="preserve"> </w:t>
      </w:r>
      <w:r w:rsidRPr="0010379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(дата обращения: 01.12.2024)</w:t>
      </w:r>
    </w:p>
    <w:p w14:paraId="4FE42E9B" w14:textId="77777777" w:rsidR="00FB0FCF" w:rsidRPr="0010379A" w:rsidRDefault="00FB0FCF" w:rsidP="005D0167">
      <w:pPr>
        <w:pStyle w:val="af"/>
        <w:widowControl w:val="0"/>
        <w:numPr>
          <w:ilvl w:val="0"/>
          <w:numId w:val="3"/>
        </w:numPr>
        <w:pBdr>
          <w:between w:val="none" w:sz="4" w:space="0" w:color="000000"/>
        </w:pBdr>
        <w:tabs>
          <w:tab w:val="left" w:pos="-155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Информационно-просветительский ресурс, созданный Министерством финансов Российской Федерации «</w:t>
      </w:r>
      <w:proofErr w:type="spell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Моифинансы.рф</w:t>
      </w:r>
      <w:proofErr w:type="spell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»: [Сайт]. - URL: </w:t>
      </w:r>
      <w:hyperlink r:id="rId11" w:tooltip="https://moifinancy.ru/" w:history="1">
        <w:r w:rsidRPr="0010379A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 w:bidi="ar-SA"/>
          </w:rPr>
          <w:t>https://moifinancy.ru/</w:t>
        </w:r>
      </w:hyperlink>
      <w:r w:rsidRPr="0010379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(дата обращения: 01.12.2024)</w:t>
      </w:r>
    </w:p>
    <w:p w14:paraId="7FDCD66F" w14:textId="77777777" w:rsidR="00FB0FCF" w:rsidRPr="0010379A" w:rsidRDefault="00FB0FCF" w:rsidP="005D0167">
      <w:pPr>
        <w:pStyle w:val="af"/>
        <w:widowControl w:val="0"/>
        <w:numPr>
          <w:ilvl w:val="0"/>
          <w:numId w:val="3"/>
        </w:numPr>
        <w:pBdr>
          <w:between w:val="none" w:sz="4" w:space="0" w:color="000000"/>
        </w:pBdr>
        <w:tabs>
          <w:tab w:val="left" w:pos="-155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Информационно-просветительский ресурс, созданный Министерством финансов Российской Федерации «</w:t>
      </w:r>
      <w:proofErr w:type="spellStart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Моифинансы.рф</w:t>
      </w:r>
      <w:proofErr w:type="spellEnd"/>
      <w:r w:rsidRPr="0010379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»: [Сайт]. - URL: </w:t>
      </w:r>
      <w:hyperlink r:id="rId12" w:tooltip="https://moifinancy.ru/" w:history="1">
        <w:r w:rsidRPr="0010379A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 w:bidi="ar-SA"/>
          </w:rPr>
          <w:t>https://moifinancy.ru/</w:t>
        </w:r>
      </w:hyperlink>
      <w:r w:rsidRPr="0010379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(дата обращения: 01.12.2024)</w:t>
      </w:r>
    </w:p>
    <w:p w14:paraId="561B6745" w14:textId="77777777" w:rsidR="00FB0FCF" w:rsidRPr="0010379A" w:rsidRDefault="00FB0FCF" w:rsidP="005D0167">
      <w:pPr>
        <w:pStyle w:val="af"/>
        <w:widowControl w:val="0"/>
        <w:numPr>
          <w:ilvl w:val="0"/>
          <w:numId w:val="3"/>
        </w:numPr>
        <w:pBdr>
          <w:between w:val="none" w:sz="4" w:space="0" w:color="000000"/>
        </w:pBdr>
        <w:tabs>
          <w:tab w:val="left" w:pos="-155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Министерство финансов Российской Федерации: [Сайт]. - URL: </w:t>
      </w:r>
      <w:hyperlink r:id="rId13" w:tooltip="https://minfin.gov.ru/" w:history="1">
        <w:r w:rsidRPr="0010379A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 w:bidi="ar-SA"/>
          </w:rPr>
          <w:t>https://minfin.gov.ru/</w:t>
        </w:r>
      </w:hyperlink>
      <w:r w:rsidRPr="0010379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(дата обращения: 01.12.2024)</w:t>
      </w:r>
    </w:p>
    <w:p w14:paraId="14141BE7" w14:textId="77777777" w:rsidR="00FB0FCF" w:rsidRPr="0010379A" w:rsidRDefault="00FB0FCF" w:rsidP="005D0167">
      <w:pPr>
        <w:pStyle w:val="af"/>
        <w:widowControl w:val="0"/>
        <w:numPr>
          <w:ilvl w:val="0"/>
          <w:numId w:val="3"/>
        </w:numPr>
        <w:pBdr>
          <w:between w:val="none" w:sz="4" w:space="0" w:color="000000"/>
        </w:pBdr>
        <w:tabs>
          <w:tab w:val="left" w:pos="-155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Министерство экономического развития Российской Федерации: [Сайт]. - URL: </w:t>
      </w:r>
      <w:r w:rsidRPr="00103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https://www.economy.gov.ru/ </w:t>
      </w:r>
      <w:r w:rsidRPr="0010379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(дата обращения: 01.12.2024)</w:t>
      </w:r>
    </w:p>
    <w:p w14:paraId="627F3260" w14:textId="77777777" w:rsidR="00FB0FCF" w:rsidRPr="0010379A" w:rsidRDefault="00FB0FCF" w:rsidP="005D0167">
      <w:pPr>
        <w:pStyle w:val="af"/>
        <w:widowControl w:val="0"/>
        <w:numPr>
          <w:ilvl w:val="0"/>
          <w:numId w:val="3"/>
        </w:numPr>
        <w:pBdr>
          <w:between w:val="none" w:sz="4" w:space="0" w:color="000000"/>
        </w:pBdr>
        <w:tabs>
          <w:tab w:val="left" w:pos="-155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Портал поддержки малого и среднего бизнеса: [Сайт]. - URL: https://мойбизнес.рф (дата обращения: 01.12.2024)</w:t>
      </w:r>
    </w:p>
    <w:p w14:paraId="44BC7553" w14:textId="77777777" w:rsidR="00FB0FCF" w:rsidRPr="0010379A" w:rsidRDefault="00FB0FCF" w:rsidP="005D0167">
      <w:pPr>
        <w:pStyle w:val="af"/>
        <w:widowControl w:val="0"/>
        <w:numPr>
          <w:ilvl w:val="0"/>
          <w:numId w:val="3"/>
        </w:numPr>
        <w:pBdr>
          <w:between w:val="none" w:sz="4" w:space="0" w:color="000000"/>
        </w:pBdr>
        <w:tabs>
          <w:tab w:val="left" w:pos="-155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Федеральная налоговая служба Российской Федерации: [Сайт]. - URL: https://www.nalog.ru/ (дата обращения: 01.12.2024)</w:t>
      </w:r>
    </w:p>
    <w:p w14:paraId="0CEDD2F0" w14:textId="77777777" w:rsidR="00FB0FCF" w:rsidRPr="0010379A" w:rsidRDefault="00FB0FCF" w:rsidP="005D0167">
      <w:pPr>
        <w:pStyle w:val="af"/>
        <w:widowControl w:val="0"/>
        <w:numPr>
          <w:ilvl w:val="0"/>
          <w:numId w:val="3"/>
        </w:numPr>
        <w:pBdr>
          <w:between w:val="none" w:sz="4" w:space="0" w:color="000000"/>
        </w:pBdr>
        <w:tabs>
          <w:tab w:val="left" w:pos="-155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Центр «Мой бизнес» Красноярский край: [Сайт]. - URL: https://мойбизнес-24.рф (дата обращения: 01.12.2024)</w:t>
      </w:r>
    </w:p>
    <w:p w14:paraId="1AC1F63D" w14:textId="77777777" w:rsidR="00FB0FCF" w:rsidRPr="0010379A" w:rsidRDefault="00FB0FCF" w:rsidP="005D0167">
      <w:pPr>
        <w:pStyle w:val="af"/>
        <w:widowControl w:val="0"/>
        <w:numPr>
          <w:ilvl w:val="0"/>
          <w:numId w:val="3"/>
        </w:numPr>
        <w:pBdr>
          <w:between w:val="none" w:sz="4" w:space="0" w:color="000000"/>
        </w:pBdr>
        <w:tabs>
          <w:tab w:val="left" w:pos="-155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Цифровая платформа МСП: [Сайт]. - URL: https://мсп.рф (дата обращения: 01.12.2024)</w:t>
      </w:r>
    </w:p>
    <w:p w14:paraId="296CBF62" w14:textId="77777777" w:rsidR="00DA6644" w:rsidRPr="0010379A" w:rsidRDefault="00DA6644" w:rsidP="00FF13F1">
      <w:pPr>
        <w:widowControl w:val="0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BF6D37D" w14:textId="0C54114F" w:rsidR="00B57F4D" w:rsidRPr="0010379A" w:rsidRDefault="00C85CAE" w:rsidP="00FF13F1">
      <w:pPr>
        <w:widowControl w:val="0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b/>
          <w:bCs/>
          <w:color w:val="auto"/>
          <w:sz w:val="28"/>
          <w:szCs w:val="28"/>
        </w:rPr>
        <w:t>Материально-техническое обеспечение</w:t>
      </w:r>
    </w:p>
    <w:p w14:paraId="1028B48E" w14:textId="77777777" w:rsidR="00B22FB3" w:rsidRPr="0010379A" w:rsidRDefault="00B22FB3" w:rsidP="00FF13F1">
      <w:pPr>
        <w:widowControl w:val="0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71C47C9" w14:textId="77777777" w:rsidR="00B57F4D" w:rsidRPr="0010379A" w:rsidRDefault="00C85CAE" w:rsidP="00FB0FCF">
      <w:pPr>
        <w:pStyle w:val="Bodytext7"/>
        <w:shd w:val="clear" w:color="auto" w:fill="auto"/>
        <w:tabs>
          <w:tab w:val="left" w:pos="0"/>
        </w:tabs>
        <w:spacing w:before="0" w:line="240" w:lineRule="auto"/>
        <w:ind w:firstLine="567"/>
        <w:contextualSpacing/>
        <w:jc w:val="both"/>
        <w:rPr>
          <w:i w:val="0"/>
          <w:sz w:val="28"/>
          <w:szCs w:val="28"/>
        </w:rPr>
      </w:pPr>
      <w:r w:rsidRPr="0010379A">
        <w:rPr>
          <w:i w:val="0"/>
          <w:iCs/>
          <w:sz w:val="28"/>
          <w:szCs w:val="24"/>
        </w:rPr>
        <w:t xml:space="preserve">Для реализации Программы </w:t>
      </w:r>
      <w:r w:rsidRPr="0010379A">
        <w:rPr>
          <w:i w:val="0"/>
          <w:sz w:val="28"/>
          <w:szCs w:val="28"/>
        </w:rPr>
        <w:t>необходимо:</w:t>
      </w:r>
    </w:p>
    <w:p w14:paraId="72FAE101" w14:textId="77777777" w:rsidR="00B57F4D" w:rsidRPr="0010379A" w:rsidRDefault="00C85CAE" w:rsidP="00FB0FCF">
      <w:pPr>
        <w:pStyle w:val="Bodytext7"/>
        <w:shd w:val="clear" w:color="auto" w:fill="auto"/>
        <w:tabs>
          <w:tab w:val="left" w:pos="0"/>
        </w:tabs>
        <w:spacing w:before="0" w:line="240" w:lineRule="auto"/>
        <w:ind w:firstLine="567"/>
        <w:contextualSpacing/>
        <w:jc w:val="both"/>
        <w:rPr>
          <w:i w:val="0"/>
          <w:sz w:val="28"/>
          <w:szCs w:val="28"/>
        </w:rPr>
      </w:pPr>
      <w:r w:rsidRPr="0010379A">
        <w:rPr>
          <w:i w:val="0"/>
          <w:sz w:val="28"/>
          <w:szCs w:val="28"/>
        </w:rPr>
        <w:t>-  компьютерное и мультимедийное оборудование для использования видео- и аудиовизуальных средств обучения с подключением к сети Интернет;</w:t>
      </w:r>
    </w:p>
    <w:p w14:paraId="1D96CE4A" w14:textId="5C57B913" w:rsidR="00B57F4D" w:rsidRPr="0010379A" w:rsidRDefault="00C85CAE" w:rsidP="00FB0FCF">
      <w:pPr>
        <w:pStyle w:val="Bodytext7"/>
        <w:shd w:val="clear" w:color="auto" w:fill="auto"/>
        <w:tabs>
          <w:tab w:val="left" w:pos="0"/>
        </w:tabs>
        <w:spacing w:before="0" w:line="240" w:lineRule="auto"/>
        <w:ind w:firstLine="567"/>
        <w:contextualSpacing/>
        <w:jc w:val="both"/>
        <w:rPr>
          <w:i w:val="0"/>
          <w:sz w:val="28"/>
          <w:szCs w:val="28"/>
        </w:rPr>
      </w:pPr>
      <w:r w:rsidRPr="0010379A">
        <w:rPr>
          <w:i w:val="0"/>
          <w:sz w:val="28"/>
          <w:szCs w:val="28"/>
        </w:rPr>
        <w:t xml:space="preserve">- </w:t>
      </w:r>
      <w:r w:rsidR="0071501B" w:rsidRPr="0010379A">
        <w:rPr>
          <w:i w:val="0"/>
          <w:sz w:val="28"/>
          <w:szCs w:val="28"/>
        </w:rPr>
        <w:t>к</w:t>
      </w:r>
      <w:r w:rsidRPr="0010379A">
        <w:rPr>
          <w:i w:val="0"/>
          <w:sz w:val="28"/>
          <w:szCs w:val="28"/>
        </w:rPr>
        <w:t xml:space="preserve">омплекты электронных презентационных, учебно-методических и оценочных материалов; </w:t>
      </w:r>
    </w:p>
    <w:p w14:paraId="58D4C606" w14:textId="77777777" w:rsidR="0083290C" w:rsidRPr="0010379A" w:rsidRDefault="0083290C" w:rsidP="00FB0FCF">
      <w:pPr>
        <w:pStyle w:val="Bodytext7"/>
        <w:shd w:val="clear" w:color="auto" w:fill="auto"/>
        <w:tabs>
          <w:tab w:val="left" w:pos="0"/>
        </w:tabs>
        <w:spacing w:before="0" w:line="240" w:lineRule="auto"/>
        <w:ind w:firstLine="567"/>
        <w:contextualSpacing/>
        <w:jc w:val="both"/>
        <w:rPr>
          <w:i w:val="0"/>
          <w:sz w:val="28"/>
          <w:szCs w:val="28"/>
        </w:rPr>
      </w:pPr>
      <w:r w:rsidRPr="0010379A">
        <w:rPr>
          <w:i w:val="0"/>
          <w:sz w:val="28"/>
          <w:szCs w:val="28"/>
        </w:rPr>
        <w:t>-  посадочные места по количеству обучающихся;</w:t>
      </w:r>
    </w:p>
    <w:p w14:paraId="75BDBD4D" w14:textId="1489D5FE" w:rsidR="0083290C" w:rsidRPr="0010379A" w:rsidRDefault="0083290C" w:rsidP="00FB0FCF">
      <w:pPr>
        <w:pStyle w:val="Bodytext7"/>
        <w:shd w:val="clear" w:color="auto" w:fill="auto"/>
        <w:tabs>
          <w:tab w:val="left" w:pos="0"/>
        </w:tabs>
        <w:spacing w:before="0" w:line="240" w:lineRule="auto"/>
        <w:ind w:firstLine="567"/>
        <w:contextualSpacing/>
        <w:jc w:val="both"/>
        <w:rPr>
          <w:i w:val="0"/>
          <w:sz w:val="28"/>
          <w:szCs w:val="28"/>
        </w:rPr>
      </w:pPr>
      <w:r w:rsidRPr="0010379A">
        <w:rPr>
          <w:i w:val="0"/>
          <w:sz w:val="28"/>
          <w:szCs w:val="28"/>
        </w:rPr>
        <w:t>-  рабочее место преподавателя.</w:t>
      </w:r>
    </w:p>
    <w:p w14:paraId="45E75B90" w14:textId="147887F4" w:rsidR="0083290C" w:rsidRPr="0010379A" w:rsidRDefault="0083290C" w:rsidP="00FF13F1">
      <w:pPr>
        <w:pStyle w:val="Bodytext7"/>
        <w:shd w:val="clear" w:color="auto" w:fill="auto"/>
        <w:tabs>
          <w:tab w:val="left" w:pos="0"/>
        </w:tabs>
        <w:spacing w:before="0" w:line="240" w:lineRule="auto"/>
        <w:contextualSpacing/>
        <w:jc w:val="both"/>
        <w:rPr>
          <w:i w:val="0"/>
          <w:sz w:val="28"/>
          <w:szCs w:val="28"/>
        </w:rPr>
      </w:pPr>
    </w:p>
    <w:p w14:paraId="2C63F05C" w14:textId="77777777" w:rsidR="0083290C" w:rsidRPr="0010379A" w:rsidRDefault="0083290C" w:rsidP="00FF13F1">
      <w:pPr>
        <w:pStyle w:val="Bodytext7"/>
        <w:shd w:val="clear" w:color="auto" w:fill="auto"/>
        <w:tabs>
          <w:tab w:val="left" w:pos="0"/>
        </w:tabs>
        <w:spacing w:before="0" w:line="240" w:lineRule="auto"/>
        <w:contextualSpacing/>
        <w:jc w:val="both"/>
        <w:rPr>
          <w:i w:val="0"/>
          <w:iCs/>
          <w:sz w:val="28"/>
          <w:szCs w:val="24"/>
        </w:rPr>
      </w:pPr>
    </w:p>
    <w:p w14:paraId="20B71481" w14:textId="77777777" w:rsidR="005F59D0" w:rsidRPr="0010379A" w:rsidRDefault="005F59D0" w:rsidP="00FF13F1">
      <w:pPr>
        <w:pStyle w:val="1"/>
        <w:keepNext w:val="0"/>
        <w:widowControl w:val="0"/>
        <w:spacing w:before="0" w:after="0"/>
        <w:contextualSpacing/>
        <w:rPr>
          <w:rFonts w:ascii="Times New Roman" w:hAnsi="Times New Roman"/>
          <w:color w:val="auto"/>
          <w:sz w:val="28"/>
        </w:rPr>
        <w:sectPr w:rsidR="005F59D0" w:rsidRPr="0010379A" w:rsidSect="00F3247A">
          <w:footerReference w:type="default" r:id="rId14"/>
          <w:footerReference w:type="first" r:id="rId15"/>
          <w:pgSz w:w="11906" w:h="16838"/>
          <w:pgMar w:top="709" w:right="850" w:bottom="1134" w:left="1134" w:header="708" w:footer="708" w:gutter="0"/>
          <w:cols w:space="708"/>
          <w:titlePg/>
          <w:docGrid w:linePitch="360"/>
        </w:sectPr>
      </w:pPr>
      <w:bookmarkStart w:id="7" w:name="_Toc184722587"/>
    </w:p>
    <w:p w14:paraId="6E0965BC" w14:textId="6F54BBD7" w:rsidR="00B57F4D" w:rsidRPr="0010379A" w:rsidRDefault="00C85CAE" w:rsidP="00FF13F1">
      <w:pPr>
        <w:pStyle w:val="1"/>
        <w:keepNext w:val="0"/>
        <w:widowControl w:val="0"/>
        <w:spacing w:before="0" w:after="0"/>
        <w:contextualSpacing/>
        <w:rPr>
          <w:rFonts w:ascii="Times New Roman" w:hAnsi="Times New Roman"/>
          <w:color w:val="auto"/>
          <w:sz w:val="28"/>
        </w:rPr>
      </w:pPr>
      <w:bookmarkStart w:id="8" w:name="_Hlk184729423"/>
      <w:r w:rsidRPr="0010379A">
        <w:rPr>
          <w:rFonts w:ascii="Times New Roman" w:hAnsi="Times New Roman"/>
          <w:color w:val="auto"/>
          <w:sz w:val="28"/>
        </w:rPr>
        <w:lastRenderedPageBreak/>
        <w:t>РАЗДЕЛ 2. УЧЕБНЫЙ ПЛАН ПРОГРАММЫ</w:t>
      </w:r>
      <w:bookmarkEnd w:id="7"/>
    </w:p>
    <w:p w14:paraId="7990D27B" w14:textId="77777777" w:rsidR="00B57F4D" w:rsidRPr="0010379A" w:rsidRDefault="00B57F4D" w:rsidP="00FF13F1">
      <w:pPr>
        <w:widowControl w:val="0"/>
        <w:contextualSpacing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9B4DB88" w14:textId="7DA35E5E" w:rsidR="00F70241" w:rsidRPr="0010379A" w:rsidRDefault="00C85CAE" w:rsidP="00FF13F1">
      <w:pPr>
        <w:widowControl w:val="0"/>
        <w:contextualSpacing/>
        <w:jc w:val="left"/>
        <w:rPr>
          <w:rFonts w:ascii="Times New Roman" w:hAnsi="Times New Roman" w:cs="Times New Roman"/>
          <w:bCs/>
          <w:color w:val="auto"/>
          <w:sz w:val="28"/>
          <w:szCs w:val="26"/>
        </w:rPr>
      </w:pPr>
      <w:bookmarkStart w:id="9" w:name="_Hlk184729162"/>
      <w:r w:rsidRPr="0010379A">
        <w:rPr>
          <w:rFonts w:ascii="Times New Roman" w:hAnsi="Times New Roman" w:cs="Times New Roman"/>
          <w:b/>
          <w:bCs/>
          <w:color w:val="auto"/>
          <w:sz w:val="28"/>
          <w:szCs w:val="26"/>
        </w:rPr>
        <w:t>Трудоемкость программы</w:t>
      </w:r>
      <w:r w:rsidRPr="0010379A">
        <w:rPr>
          <w:rFonts w:ascii="Times New Roman" w:hAnsi="Times New Roman" w:cs="Times New Roman"/>
          <w:bCs/>
          <w:color w:val="auto"/>
          <w:sz w:val="28"/>
          <w:szCs w:val="26"/>
        </w:rPr>
        <w:t xml:space="preserve">: 24 акад. </w:t>
      </w:r>
      <w:r w:rsidR="00F70241" w:rsidRPr="0010379A">
        <w:rPr>
          <w:rFonts w:ascii="Times New Roman" w:hAnsi="Times New Roman" w:cs="Times New Roman"/>
          <w:bCs/>
          <w:color w:val="auto"/>
          <w:sz w:val="28"/>
          <w:szCs w:val="26"/>
        </w:rPr>
        <w:t>ч</w:t>
      </w:r>
      <w:r w:rsidRPr="0010379A">
        <w:rPr>
          <w:rFonts w:ascii="Times New Roman" w:hAnsi="Times New Roman" w:cs="Times New Roman"/>
          <w:bCs/>
          <w:color w:val="auto"/>
          <w:sz w:val="28"/>
          <w:szCs w:val="26"/>
        </w:rPr>
        <w:t>аса</w:t>
      </w:r>
    </w:p>
    <w:p w14:paraId="7F683FB8" w14:textId="77777777" w:rsidR="00F54E98" w:rsidRPr="0010379A" w:rsidRDefault="00F54E98" w:rsidP="00FF13F1">
      <w:pPr>
        <w:widowControl w:val="0"/>
        <w:contextualSpacing/>
        <w:jc w:val="left"/>
        <w:rPr>
          <w:rFonts w:ascii="Times New Roman" w:hAnsi="Times New Roman" w:cs="Times New Roman"/>
          <w:bCs/>
          <w:color w:val="auto"/>
          <w:sz w:val="28"/>
          <w:szCs w:val="26"/>
        </w:rPr>
      </w:pPr>
    </w:p>
    <w:tbl>
      <w:tblPr>
        <w:tblStyle w:val="af5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18"/>
        <w:gridCol w:w="1751"/>
        <w:gridCol w:w="510"/>
        <w:gridCol w:w="510"/>
        <w:gridCol w:w="708"/>
        <w:gridCol w:w="708"/>
        <w:gridCol w:w="2268"/>
        <w:gridCol w:w="1985"/>
        <w:gridCol w:w="1665"/>
      </w:tblGrid>
      <w:tr w:rsidR="0010379A" w:rsidRPr="0010379A" w14:paraId="799A3541" w14:textId="77777777" w:rsidTr="00FB0FCF">
        <w:trPr>
          <w:tblHeader/>
        </w:trPr>
        <w:tc>
          <w:tcPr>
            <w:tcW w:w="562" w:type="dxa"/>
            <w:vMerge w:val="restart"/>
            <w:vAlign w:val="center"/>
          </w:tcPr>
          <w:p w14:paraId="250466E9" w14:textId="77777777" w:rsidR="00FB0FCF" w:rsidRPr="0010379A" w:rsidRDefault="00FB0FCF" w:rsidP="00FB0FCF">
            <w:pPr>
              <w:widowControl w:val="0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/>
                <w:bCs/>
                <w:color w:val="auto"/>
              </w:rPr>
              <w:t>№</w:t>
            </w:r>
          </w:p>
          <w:p w14:paraId="5A63272D" w14:textId="34ECB2DD" w:rsidR="00F70241" w:rsidRPr="0010379A" w:rsidRDefault="00FB0FCF" w:rsidP="00FB0FCF">
            <w:pPr>
              <w:widowControl w:val="0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/>
                <w:bCs/>
                <w:color w:val="auto"/>
              </w:rPr>
              <w:t>п/п</w:t>
            </w:r>
          </w:p>
        </w:tc>
        <w:tc>
          <w:tcPr>
            <w:tcW w:w="4318" w:type="dxa"/>
            <w:vMerge w:val="restart"/>
            <w:vAlign w:val="center"/>
          </w:tcPr>
          <w:p w14:paraId="6D893342" w14:textId="3F97C724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  <w:r w:rsidRPr="0010379A">
              <w:rPr>
                <w:rFonts w:ascii="Times New Roman" w:hAnsi="Times New Roman" w:cs="Times New Roman"/>
                <w:b/>
                <w:color w:val="auto"/>
              </w:rPr>
              <w:t>Названия тем,</w:t>
            </w:r>
          </w:p>
          <w:p w14:paraId="4380670F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  <w:r w:rsidRPr="0010379A">
              <w:rPr>
                <w:rFonts w:ascii="Times New Roman" w:hAnsi="Times New Roman" w:cs="Times New Roman"/>
                <w:b/>
                <w:color w:val="auto"/>
              </w:rPr>
              <w:t>модулей</w:t>
            </w:r>
          </w:p>
        </w:tc>
        <w:tc>
          <w:tcPr>
            <w:tcW w:w="1751" w:type="dxa"/>
            <w:vAlign w:val="center"/>
          </w:tcPr>
          <w:p w14:paraId="2FFE7C7F" w14:textId="77777777" w:rsidR="00F70241" w:rsidRPr="0010379A" w:rsidRDefault="00F70241" w:rsidP="00FF13F1">
            <w:pPr>
              <w:widowControl w:val="0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/>
                <w:color w:val="auto"/>
              </w:rPr>
              <w:t>Трудоемкость</w:t>
            </w:r>
          </w:p>
        </w:tc>
        <w:tc>
          <w:tcPr>
            <w:tcW w:w="2436" w:type="dxa"/>
            <w:gridSpan w:val="4"/>
            <w:vAlign w:val="center"/>
          </w:tcPr>
          <w:p w14:paraId="50FAEA01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  <w:r w:rsidRPr="0010379A">
              <w:rPr>
                <w:rFonts w:ascii="Times New Roman" w:hAnsi="Times New Roman" w:cs="Times New Roman"/>
                <w:b/>
                <w:color w:val="auto"/>
              </w:rPr>
              <w:t>Объем контактной работы</w:t>
            </w:r>
          </w:p>
          <w:p w14:paraId="44F00859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/>
                <w:color w:val="auto"/>
              </w:rPr>
              <w:t>(акад. ч.):</w:t>
            </w:r>
          </w:p>
        </w:tc>
        <w:tc>
          <w:tcPr>
            <w:tcW w:w="2268" w:type="dxa"/>
            <w:vMerge w:val="restart"/>
            <w:vAlign w:val="center"/>
          </w:tcPr>
          <w:p w14:paraId="477D0BF5" w14:textId="04DD7835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/>
                <w:bCs/>
                <w:color w:val="auto"/>
              </w:rPr>
              <w:t>Самостоятельная работа</w:t>
            </w:r>
          </w:p>
          <w:p w14:paraId="234096BD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/>
                <w:bCs/>
                <w:color w:val="auto"/>
              </w:rPr>
              <w:t>(</w:t>
            </w:r>
            <w:proofErr w:type="spellStart"/>
            <w:proofErr w:type="gramStart"/>
            <w:r w:rsidRPr="0010379A">
              <w:rPr>
                <w:rFonts w:ascii="Times New Roman" w:hAnsi="Times New Roman" w:cs="Times New Roman"/>
                <w:b/>
                <w:bCs/>
                <w:color w:val="auto"/>
              </w:rPr>
              <w:t>акад.ч</w:t>
            </w:r>
            <w:proofErr w:type="spellEnd"/>
            <w:proofErr w:type="gramEnd"/>
            <w:r w:rsidRPr="0010379A">
              <w:rPr>
                <w:rFonts w:ascii="Times New Roman" w:hAnsi="Times New Roman" w:cs="Times New Roman"/>
                <w:b/>
                <w:bCs/>
                <w:color w:val="auto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14:paraId="7FE3973D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/>
                <w:bCs/>
                <w:color w:val="auto"/>
              </w:rPr>
              <w:t>Виды текущего контроля</w:t>
            </w:r>
          </w:p>
          <w:p w14:paraId="592E0368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55459D8C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/>
                <w:bCs/>
                <w:color w:val="auto"/>
              </w:rPr>
              <w:t>Формы аттестации</w:t>
            </w:r>
          </w:p>
          <w:p w14:paraId="6AB9EBDC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10379A" w:rsidRPr="0010379A" w14:paraId="3DE25364" w14:textId="77777777" w:rsidTr="00FB0FCF">
        <w:trPr>
          <w:cantSplit/>
        </w:trPr>
        <w:tc>
          <w:tcPr>
            <w:tcW w:w="562" w:type="dxa"/>
            <w:vMerge/>
          </w:tcPr>
          <w:p w14:paraId="2BF9F2C1" w14:textId="77777777" w:rsidR="00F70241" w:rsidRPr="0010379A" w:rsidRDefault="00F70241" w:rsidP="00FF13F1">
            <w:pPr>
              <w:widowControl w:val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318" w:type="dxa"/>
            <w:vMerge/>
          </w:tcPr>
          <w:p w14:paraId="2EE29E92" w14:textId="77777777" w:rsidR="00F70241" w:rsidRPr="0010379A" w:rsidRDefault="00F70241" w:rsidP="00FF13F1">
            <w:pPr>
              <w:widowControl w:val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751" w:type="dxa"/>
            <w:vMerge w:val="restart"/>
            <w:textDirection w:val="btLr"/>
            <w:vAlign w:val="center"/>
          </w:tcPr>
          <w:p w14:paraId="46EA1351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/>
                <w:color w:val="auto"/>
              </w:rPr>
              <w:t>всего акад. ч.</w:t>
            </w:r>
          </w:p>
        </w:tc>
        <w:tc>
          <w:tcPr>
            <w:tcW w:w="2436" w:type="dxa"/>
            <w:gridSpan w:val="4"/>
            <w:vAlign w:val="center"/>
          </w:tcPr>
          <w:p w14:paraId="1CF3E0D2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/>
                <w:color w:val="auto"/>
              </w:rPr>
              <w:t xml:space="preserve">Аудиторная работа </w:t>
            </w:r>
            <w:r w:rsidRPr="0010379A">
              <w:rPr>
                <w:rFonts w:ascii="Times New Roman" w:hAnsi="Times New Roman" w:cs="Times New Roman"/>
                <w:color w:val="auto"/>
              </w:rPr>
              <w:t>(</w:t>
            </w:r>
            <w:proofErr w:type="spellStart"/>
            <w:r w:rsidRPr="0010379A">
              <w:rPr>
                <w:rFonts w:ascii="Times New Roman" w:hAnsi="Times New Roman" w:cs="Times New Roman"/>
                <w:color w:val="auto"/>
              </w:rPr>
              <w:t>акад.ч</w:t>
            </w:r>
            <w:proofErr w:type="spellEnd"/>
            <w:r w:rsidRPr="0010379A">
              <w:rPr>
                <w:rFonts w:ascii="Times New Roman" w:hAnsi="Times New Roman" w:cs="Times New Roman"/>
                <w:color w:val="auto"/>
              </w:rPr>
              <w:t>.)</w:t>
            </w:r>
          </w:p>
        </w:tc>
        <w:tc>
          <w:tcPr>
            <w:tcW w:w="2268" w:type="dxa"/>
            <w:vMerge/>
          </w:tcPr>
          <w:p w14:paraId="53049C53" w14:textId="77777777" w:rsidR="00F70241" w:rsidRPr="0010379A" w:rsidRDefault="00F70241" w:rsidP="00FF13F1">
            <w:pPr>
              <w:widowControl w:val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985" w:type="dxa"/>
            <w:vMerge/>
          </w:tcPr>
          <w:p w14:paraId="72EDF34B" w14:textId="77777777" w:rsidR="00F70241" w:rsidRPr="0010379A" w:rsidRDefault="00F70241" w:rsidP="00FF13F1">
            <w:pPr>
              <w:widowControl w:val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65" w:type="dxa"/>
            <w:vMerge/>
          </w:tcPr>
          <w:p w14:paraId="2D9B679A" w14:textId="77777777" w:rsidR="00F70241" w:rsidRPr="0010379A" w:rsidRDefault="00F70241" w:rsidP="00FF13F1">
            <w:pPr>
              <w:widowControl w:val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10379A" w:rsidRPr="0010379A" w14:paraId="2701ADD1" w14:textId="77777777" w:rsidTr="00FB0FCF">
        <w:trPr>
          <w:cantSplit/>
          <w:trHeight w:val="1712"/>
        </w:trPr>
        <w:tc>
          <w:tcPr>
            <w:tcW w:w="562" w:type="dxa"/>
            <w:vMerge/>
          </w:tcPr>
          <w:p w14:paraId="2EA5F201" w14:textId="77777777" w:rsidR="00F70241" w:rsidRPr="0010379A" w:rsidRDefault="00F70241" w:rsidP="00FF13F1">
            <w:pPr>
              <w:widowControl w:val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318" w:type="dxa"/>
            <w:vMerge/>
          </w:tcPr>
          <w:p w14:paraId="2F41DF90" w14:textId="77777777" w:rsidR="00F70241" w:rsidRPr="0010379A" w:rsidRDefault="00F70241" w:rsidP="00FF13F1">
            <w:pPr>
              <w:widowControl w:val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751" w:type="dxa"/>
            <w:vMerge/>
            <w:vAlign w:val="center"/>
          </w:tcPr>
          <w:p w14:paraId="0D2A70EE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510" w:type="dxa"/>
            <w:textDirection w:val="btLr"/>
            <w:vAlign w:val="center"/>
          </w:tcPr>
          <w:p w14:paraId="303B173B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/>
                <w:color w:val="auto"/>
              </w:rPr>
              <w:t>всего акад. ч.:</w:t>
            </w:r>
          </w:p>
        </w:tc>
        <w:tc>
          <w:tcPr>
            <w:tcW w:w="510" w:type="dxa"/>
            <w:textDirection w:val="btLr"/>
            <w:vAlign w:val="center"/>
          </w:tcPr>
          <w:p w14:paraId="65F6F1D2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/>
                <w:color w:val="auto"/>
              </w:rPr>
              <w:t>лекции</w:t>
            </w:r>
          </w:p>
        </w:tc>
        <w:tc>
          <w:tcPr>
            <w:tcW w:w="708" w:type="dxa"/>
            <w:textDirection w:val="btLr"/>
            <w:vAlign w:val="center"/>
          </w:tcPr>
          <w:p w14:paraId="4DA7F8C1" w14:textId="39AAFE99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  <w:r w:rsidRPr="0010379A">
              <w:rPr>
                <w:rFonts w:ascii="Times New Roman" w:hAnsi="Times New Roman" w:cs="Times New Roman"/>
                <w:b/>
                <w:color w:val="auto"/>
              </w:rPr>
              <w:t>практические</w:t>
            </w:r>
            <w:r w:rsidR="00E82167" w:rsidRPr="0010379A">
              <w:rPr>
                <w:rFonts w:ascii="Times New Roman" w:hAnsi="Times New Roman" w:cs="Times New Roman"/>
                <w:b/>
                <w:color w:val="auto"/>
              </w:rPr>
              <w:t xml:space="preserve"> за</w:t>
            </w:r>
            <w:r w:rsidRPr="0010379A">
              <w:rPr>
                <w:rFonts w:ascii="Times New Roman" w:hAnsi="Times New Roman" w:cs="Times New Roman"/>
                <w:b/>
                <w:color w:val="auto"/>
              </w:rPr>
              <w:t>нятия</w:t>
            </w:r>
          </w:p>
          <w:p w14:paraId="3FFEDA6E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2F0E9164" w14:textId="29B3C7B3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/>
                <w:bCs/>
                <w:color w:val="auto"/>
              </w:rPr>
              <w:t>иные виды занятий</w:t>
            </w:r>
          </w:p>
          <w:p w14:paraId="5CEC8497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268" w:type="dxa"/>
            <w:vMerge/>
          </w:tcPr>
          <w:p w14:paraId="78A777D5" w14:textId="77777777" w:rsidR="00F70241" w:rsidRPr="0010379A" w:rsidRDefault="00F70241" w:rsidP="00FF13F1">
            <w:pPr>
              <w:widowControl w:val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985" w:type="dxa"/>
            <w:vMerge/>
          </w:tcPr>
          <w:p w14:paraId="4BAD248F" w14:textId="77777777" w:rsidR="00F70241" w:rsidRPr="0010379A" w:rsidRDefault="00F70241" w:rsidP="00FF13F1">
            <w:pPr>
              <w:widowControl w:val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65" w:type="dxa"/>
            <w:vMerge/>
          </w:tcPr>
          <w:p w14:paraId="4C60574B" w14:textId="77777777" w:rsidR="00F70241" w:rsidRPr="0010379A" w:rsidRDefault="00F70241" w:rsidP="00FF13F1">
            <w:pPr>
              <w:widowControl w:val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F70241" w:rsidRPr="0010379A" w14:paraId="75600A60" w14:textId="77777777" w:rsidTr="00F54E98">
        <w:tc>
          <w:tcPr>
            <w:tcW w:w="14985" w:type="dxa"/>
            <w:gridSpan w:val="10"/>
          </w:tcPr>
          <w:p w14:paraId="0675EF0A" w14:textId="263E6CA6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</w:rPr>
              <w:t xml:space="preserve">Модуль 1. </w:t>
            </w:r>
            <w:r w:rsidR="00865A9E" w:rsidRPr="0010379A">
              <w:rPr>
                <w:rFonts w:ascii="Times New Roman" w:hAnsi="Times New Roman" w:cs="Times New Roman"/>
                <w:bCs/>
                <w:color w:val="auto"/>
              </w:rPr>
              <w:t>«</w:t>
            </w:r>
            <w:r w:rsidRPr="0010379A">
              <w:rPr>
                <w:rFonts w:ascii="Times New Roman" w:hAnsi="Times New Roman" w:cs="Times New Roman"/>
                <w:bCs/>
                <w:color w:val="auto"/>
              </w:rPr>
              <w:t>Законодательная база предпринимательской деятельности</w:t>
            </w:r>
            <w:r w:rsidR="00865A9E" w:rsidRPr="0010379A">
              <w:rPr>
                <w:rFonts w:ascii="Times New Roman" w:hAnsi="Times New Roman" w:cs="Times New Roman"/>
                <w:bCs/>
                <w:color w:val="auto"/>
              </w:rPr>
              <w:t>»</w:t>
            </w:r>
          </w:p>
        </w:tc>
      </w:tr>
      <w:tr w:rsidR="0010379A" w:rsidRPr="0010379A" w14:paraId="552B77F8" w14:textId="77777777" w:rsidTr="00FB0FCF">
        <w:tc>
          <w:tcPr>
            <w:tcW w:w="562" w:type="dxa"/>
          </w:tcPr>
          <w:p w14:paraId="007B0A7A" w14:textId="77777777" w:rsidR="00F70241" w:rsidRPr="0010379A" w:rsidRDefault="00F70241" w:rsidP="005D0167">
            <w:pPr>
              <w:pStyle w:val="af"/>
              <w:widowControl w:val="0"/>
              <w:numPr>
                <w:ilvl w:val="0"/>
                <w:numId w:val="4"/>
              </w:numPr>
              <w:ind w:left="0" w:firstLine="0"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  <w:bookmarkStart w:id="10" w:name="_Hlk184751659"/>
          </w:p>
        </w:tc>
        <w:tc>
          <w:tcPr>
            <w:tcW w:w="4318" w:type="dxa"/>
          </w:tcPr>
          <w:p w14:paraId="0B4D98B4" w14:textId="566B37AD" w:rsidR="00F70241" w:rsidRPr="0010379A" w:rsidRDefault="00F70241" w:rsidP="00FB0FC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</w:rPr>
              <w:t>Тема</w:t>
            </w:r>
            <w:r w:rsidR="004809C9" w:rsidRPr="0010379A">
              <w:rPr>
                <w:rFonts w:ascii="Times New Roman" w:hAnsi="Times New Roman" w:cs="Times New Roman"/>
                <w:bCs/>
                <w:color w:val="auto"/>
              </w:rPr>
              <w:t xml:space="preserve"> 1.1.</w:t>
            </w:r>
            <w:r w:rsidR="00E82167" w:rsidRPr="0010379A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4809C9" w:rsidRPr="0010379A">
              <w:rPr>
                <w:rFonts w:ascii="Times New Roman" w:hAnsi="Times New Roman" w:cs="Times New Roman"/>
                <w:bCs/>
                <w:color w:val="auto"/>
              </w:rPr>
              <w:t>«</w:t>
            </w:r>
            <w:r w:rsidRPr="0010379A">
              <w:rPr>
                <w:rFonts w:ascii="Times New Roman" w:hAnsi="Times New Roman" w:cs="Times New Roman"/>
                <w:bCs/>
                <w:color w:val="auto"/>
              </w:rPr>
              <w:t>Предпринимательство, как особая форма экономической активности населения.</w:t>
            </w:r>
            <w:r w:rsidR="004809C9" w:rsidRPr="0010379A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10379A">
              <w:rPr>
                <w:rFonts w:ascii="Times New Roman" w:hAnsi="Times New Roman" w:cs="Times New Roman"/>
                <w:bCs/>
                <w:color w:val="auto"/>
              </w:rPr>
              <w:t>Законодательство РФ о предпринимательской деятельности</w:t>
            </w:r>
            <w:r w:rsidR="004809C9" w:rsidRPr="0010379A">
              <w:rPr>
                <w:rFonts w:ascii="Times New Roman" w:hAnsi="Times New Roman" w:cs="Times New Roman"/>
                <w:bCs/>
                <w:color w:val="auto"/>
              </w:rPr>
              <w:t>»</w:t>
            </w:r>
          </w:p>
        </w:tc>
        <w:tc>
          <w:tcPr>
            <w:tcW w:w="1751" w:type="dxa"/>
            <w:vAlign w:val="center"/>
          </w:tcPr>
          <w:p w14:paraId="3AE7F594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510" w:type="dxa"/>
            <w:vAlign w:val="center"/>
          </w:tcPr>
          <w:p w14:paraId="6FC4F8FB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510" w:type="dxa"/>
            <w:vAlign w:val="center"/>
          </w:tcPr>
          <w:p w14:paraId="72909EFB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708" w:type="dxa"/>
            <w:vAlign w:val="center"/>
          </w:tcPr>
          <w:p w14:paraId="312FEF4E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708" w:type="dxa"/>
            <w:vAlign w:val="center"/>
          </w:tcPr>
          <w:p w14:paraId="16FC6160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268" w:type="dxa"/>
            <w:vAlign w:val="center"/>
          </w:tcPr>
          <w:p w14:paraId="6B3051C6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985" w:type="dxa"/>
          </w:tcPr>
          <w:p w14:paraId="37BE1815" w14:textId="77777777" w:rsidR="00F70241" w:rsidRPr="0010379A" w:rsidRDefault="00F70241" w:rsidP="00FF13F1">
            <w:pPr>
              <w:widowControl w:val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65" w:type="dxa"/>
          </w:tcPr>
          <w:p w14:paraId="12AEC0E9" w14:textId="77777777" w:rsidR="00F70241" w:rsidRPr="0010379A" w:rsidRDefault="00F70241" w:rsidP="00FF13F1">
            <w:pPr>
              <w:widowControl w:val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10379A" w:rsidRPr="0010379A" w14:paraId="504A2089" w14:textId="77777777" w:rsidTr="00FB0FCF">
        <w:tc>
          <w:tcPr>
            <w:tcW w:w="562" w:type="dxa"/>
          </w:tcPr>
          <w:p w14:paraId="7FA65050" w14:textId="77777777" w:rsidR="00F70241" w:rsidRPr="0010379A" w:rsidRDefault="00F70241" w:rsidP="005D0167">
            <w:pPr>
              <w:pStyle w:val="af"/>
              <w:widowControl w:val="0"/>
              <w:numPr>
                <w:ilvl w:val="0"/>
                <w:numId w:val="4"/>
              </w:numPr>
              <w:ind w:left="0" w:firstLine="0"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318" w:type="dxa"/>
          </w:tcPr>
          <w:p w14:paraId="2A640A7E" w14:textId="706B2483" w:rsidR="00F70241" w:rsidRPr="0010379A" w:rsidRDefault="00F70241" w:rsidP="00FB0FC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Тема</w:t>
            </w:r>
            <w:r w:rsidR="004809C9" w:rsidRPr="0010379A">
              <w:rPr>
                <w:rFonts w:ascii="Times New Roman" w:hAnsi="Times New Roman" w:cs="Times New Roman"/>
                <w:color w:val="auto"/>
              </w:rPr>
              <w:t xml:space="preserve"> 1.2.</w:t>
            </w:r>
            <w:r w:rsidR="00E82167" w:rsidRPr="0010379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809C9" w:rsidRPr="0010379A">
              <w:rPr>
                <w:rFonts w:ascii="Times New Roman" w:hAnsi="Times New Roman" w:cs="Times New Roman"/>
                <w:bCs/>
                <w:color w:val="auto"/>
              </w:rPr>
              <w:t>«</w:t>
            </w:r>
            <w:r w:rsidR="0070135B" w:rsidRPr="0010379A">
              <w:rPr>
                <w:rFonts w:ascii="Times New Roman" w:hAnsi="Times New Roman" w:cs="Times New Roman"/>
                <w:bCs/>
                <w:color w:val="auto"/>
              </w:rPr>
              <w:t>Организационно-правовые формы юридических лиц, статус индивидуального предпринимателя и самозанятого</w:t>
            </w:r>
            <w:r w:rsidR="005F59D0" w:rsidRPr="0010379A">
              <w:rPr>
                <w:rFonts w:ascii="Times New Roman" w:hAnsi="Times New Roman" w:cs="Times New Roman"/>
                <w:bCs/>
                <w:color w:val="auto"/>
              </w:rPr>
              <w:t>»</w:t>
            </w:r>
          </w:p>
        </w:tc>
        <w:tc>
          <w:tcPr>
            <w:tcW w:w="1751" w:type="dxa"/>
            <w:vAlign w:val="center"/>
          </w:tcPr>
          <w:p w14:paraId="5AF3604F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510" w:type="dxa"/>
            <w:vAlign w:val="center"/>
          </w:tcPr>
          <w:p w14:paraId="45C29D0D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510" w:type="dxa"/>
            <w:vAlign w:val="center"/>
          </w:tcPr>
          <w:p w14:paraId="560FDA35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708" w:type="dxa"/>
            <w:vAlign w:val="center"/>
          </w:tcPr>
          <w:p w14:paraId="3932FEF8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708" w:type="dxa"/>
            <w:vAlign w:val="center"/>
          </w:tcPr>
          <w:p w14:paraId="746C3028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268" w:type="dxa"/>
            <w:vAlign w:val="center"/>
          </w:tcPr>
          <w:p w14:paraId="758053FB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985" w:type="dxa"/>
          </w:tcPr>
          <w:p w14:paraId="5722C249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</w:rPr>
              <w:t>Практическая работа № 1</w:t>
            </w:r>
          </w:p>
        </w:tc>
        <w:tc>
          <w:tcPr>
            <w:tcW w:w="1665" w:type="dxa"/>
          </w:tcPr>
          <w:p w14:paraId="6B845F55" w14:textId="77777777" w:rsidR="00F70241" w:rsidRPr="0010379A" w:rsidRDefault="00F70241" w:rsidP="00FF13F1">
            <w:pPr>
              <w:widowControl w:val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10379A" w:rsidRPr="0010379A" w14:paraId="7B970CD3" w14:textId="77777777" w:rsidTr="00FB0FCF">
        <w:tc>
          <w:tcPr>
            <w:tcW w:w="562" w:type="dxa"/>
          </w:tcPr>
          <w:p w14:paraId="46CF0DE6" w14:textId="77777777" w:rsidR="00F70241" w:rsidRPr="0010379A" w:rsidRDefault="00F70241" w:rsidP="005D0167">
            <w:pPr>
              <w:pStyle w:val="af"/>
              <w:widowControl w:val="0"/>
              <w:numPr>
                <w:ilvl w:val="0"/>
                <w:numId w:val="4"/>
              </w:numPr>
              <w:ind w:left="0" w:firstLine="0"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318" w:type="dxa"/>
          </w:tcPr>
          <w:p w14:paraId="1054FA23" w14:textId="0B1C6DB3" w:rsidR="00F70241" w:rsidRPr="0010379A" w:rsidRDefault="00F70241" w:rsidP="00FB0FC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Тема</w:t>
            </w:r>
            <w:r w:rsidR="004809C9" w:rsidRPr="0010379A">
              <w:rPr>
                <w:rFonts w:ascii="Times New Roman" w:hAnsi="Times New Roman" w:cs="Times New Roman"/>
                <w:color w:val="auto"/>
              </w:rPr>
              <w:t xml:space="preserve"> 1.3.</w:t>
            </w:r>
            <w:r w:rsidR="00E82167" w:rsidRPr="0010379A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Pr="0010379A">
              <w:rPr>
                <w:rFonts w:ascii="Times New Roman" w:hAnsi="Times New Roman" w:cs="Times New Roman"/>
                <w:color w:val="auto"/>
              </w:rPr>
              <w:t>Регистрационные процедуры и система налогообложения</w:t>
            </w:r>
            <w:r w:rsidR="00E82167" w:rsidRPr="0010379A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751" w:type="dxa"/>
            <w:vAlign w:val="center"/>
          </w:tcPr>
          <w:p w14:paraId="270CD26E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510" w:type="dxa"/>
            <w:vAlign w:val="center"/>
          </w:tcPr>
          <w:p w14:paraId="31F184E7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510" w:type="dxa"/>
            <w:vAlign w:val="center"/>
          </w:tcPr>
          <w:p w14:paraId="19845B93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708" w:type="dxa"/>
            <w:vAlign w:val="center"/>
          </w:tcPr>
          <w:p w14:paraId="05B9DF16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708" w:type="dxa"/>
            <w:vAlign w:val="center"/>
          </w:tcPr>
          <w:p w14:paraId="46B009D0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268" w:type="dxa"/>
            <w:vAlign w:val="center"/>
          </w:tcPr>
          <w:p w14:paraId="6A753A97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985" w:type="dxa"/>
          </w:tcPr>
          <w:p w14:paraId="2E559E61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Самостоятельная работа № 1</w:t>
            </w:r>
          </w:p>
        </w:tc>
        <w:tc>
          <w:tcPr>
            <w:tcW w:w="1665" w:type="dxa"/>
          </w:tcPr>
          <w:p w14:paraId="25A9BBD1" w14:textId="77777777" w:rsidR="00F70241" w:rsidRPr="0010379A" w:rsidRDefault="00F70241" w:rsidP="00FF13F1">
            <w:pPr>
              <w:widowControl w:val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10379A" w:rsidRPr="0010379A" w14:paraId="754B4E76" w14:textId="77777777" w:rsidTr="00FB0FCF">
        <w:tc>
          <w:tcPr>
            <w:tcW w:w="562" w:type="dxa"/>
          </w:tcPr>
          <w:p w14:paraId="6CD3FAED" w14:textId="77777777" w:rsidR="00F70241" w:rsidRPr="0010379A" w:rsidRDefault="00F70241" w:rsidP="005D0167">
            <w:pPr>
              <w:pStyle w:val="af"/>
              <w:widowControl w:val="0"/>
              <w:numPr>
                <w:ilvl w:val="0"/>
                <w:numId w:val="4"/>
              </w:numPr>
              <w:ind w:left="0" w:firstLine="0"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551B" w14:textId="77777777" w:rsidR="00F70241" w:rsidRPr="0010379A" w:rsidRDefault="00F70241" w:rsidP="00FB0FC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</w:rPr>
              <w:t>Промежуточное тестирование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9BCA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510" w:type="dxa"/>
          </w:tcPr>
          <w:p w14:paraId="1C1C69F4" w14:textId="77777777" w:rsidR="00F70241" w:rsidRPr="0010379A" w:rsidRDefault="00F70241" w:rsidP="00FF13F1">
            <w:pPr>
              <w:widowControl w:val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510" w:type="dxa"/>
            <w:vAlign w:val="center"/>
          </w:tcPr>
          <w:p w14:paraId="091979C1" w14:textId="77777777" w:rsidR="00F70241" w:rsidRPr="0010379A" w:rsidRDefault="00F70241" w:rsidP="00FF13F1">
            <w:pPr>
              <w:widowControl w:val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708" w:type="dxa"/>
          </w:tcPr>
          <w:p w14:paraId="316098DC" w14:textId="77777777" w:rsidR="00F70241" w:rsidRPr="0010379A" w:rsidRDefault="00F70241" w:rsidP="00FF13F1">
            <w:pPr>
              <w:widowControl w:val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708" w:type="dxa"/>
          </w:tcPr>
          <w:p w14:paraId="61D50F27" w14:textId="77777777" w:rsidR="00F70241" w:rsidRPr="0010379A" w:rsidRDefault="00F70241" w:rsidP="00FF13F1">
            <w:pPr>
              <w:widowControl w:val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4633" w14:textId="77777777" w:rsidR="00F70241" w:rsidRPr="0010379A" w:rsidRDefault="00F70241" w:rsidP="00FF13F1">
            <w:pPr>
              <w:widowControl w:val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985" w:type="dxa"/>
          </w:tcPr>
          <w:p w14:paraId="0998F61C" w14:textId="77777777" w:rsidR="00F70241" w:rsidRPr="0010379A" w:rsidRDefault="00F70241" w:rsidP="00FF13F1">
            <w:pPr>
              <w:widowControl w:val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65" w:type="dxa"/>
          </w:tcPr>
          <w:p w14:paraId="4C265302" w14:textId="3FEA6F6B" w:rsidR="00F70241" w:rsidRPr="0010379A" w:rsidRDefault="005F59D0" w:rsidP="00FF13F1">
            <w:pPr>
              <w:widowControl w:val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</w:rPr>
              <w:t>Т</w:t>
            </w:r>
            <w:r w:rsidR="00F70241" w:rsidRPr="0010379A">
              <w:rPr>
                <w:rFonts w:ascii="Times New Roman" w:hAnsi="Times New Roman" w:cs="Times New Roman"/>
                <w:bCs/>
                <w:color w:val="auto"/>
              </w:rPr>
              <w:t>ест</w:t>
            </w:r>
            <w:r w:rsidRPr="0010379A">
              <w:rPr>
                <w:rFonts w:ascii="Times New Roman" w:hAnsi="Times New Roman" w:cs="Times New Roman"/>
                <w:bCs/>
                <w:color w:val="auto"/>
              </w:rPr>
              <w:t>ирование</w:t>
            </w:r>
          </w:p>
        </w:tc>
      </w:tr>
      <w:tr w:rsidR="00F70241" w:rsidRPr="0010379A" w14:paraId="65B4778F" w14:textId="77777777" w:rsidTr="00F54E98">
        <w:tc>
          <w:tcPr>
            <w:tcW w:w="14985" w:type="dxa"/>
            <w:gridSpan w:val="10"/>
          </w:tcPr>
          <w:p w14:paraId="650E03CB" w14:textId="4272D359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</w:rPr>
              <w:t xml:space="preserve">Модуль 2. </w:t>
            </w:r>
            <w:r w:rsidR="00865A9E" w:rsidRPr="0010379A">
              <w:rPr>
                <w:rFonts w:ascii="Times New Roman" w:hAnsi="Times New Roman" w:cs="Times New Roman"/>
                <w:bCs/>
                <w:color w:val="auto"/>
              </w:rPr>
              <w:t>«</w:t>
            </w:r>
            <w:r w:rsidRPr="0010379A">
              <w:rPr>
                <w:rFonts w:ascii="Times New Roman" w:hAnsi="Times New Roman" w:cs="Times New Roman"/>
                <w:bCs/>
                <w:color w:val="auto"/>
              </w:rPr>
              <w:t>Бизнес-планирование</w:t>
            </w:r>
            <w:r w:rsidR="00865A9E" w:rsidRPr="0010379A">
              <w:rPr>
                <w:rFonts w:ascii="Times New Roman" w:hAnsi="Times New Roman" w:cs="Times New Roman"/>
                <w:bCs/>
                <w:color w:val="auto"/>
              </w:rPr>
              <w:t>»</w:t>
            </w:r>
          </w:p>
        </w:tc>
      </w:tr>
      <w:tr w:rsidR="0010379A" w:rsidRPr="0010379A" w14:paraId="1C4ED710" w14:textId="77777777" w:rsidTr="00FB0FCF">
        <w:tc>
          <w:tcPr>
            <w:tcW w:w="562" w:type="dxa"/>
          </w:tcPr>
          <w:p w14:paraId="575B899B" w14:textId="77777777" w:rsidR="00F70241" w:rsidRPr="0010379A" w:rsidRDefault="00F70241" w:rsidP="005D0167">
            <w:pPr>
              <w:pStyle w:val="af"/>
              <w:widowControl w:val="0"/>
              <w:numPr>
                <w:ilvl w:val="0"/>
                <w:numId w:val="4"/>
              </w:numPr>
              <w:ind w:left="0" w:firstLine="0"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E549" w14:textId="0556F2C2" w:rsidR="00F70241" w:rsidRPr="0010379A" w:rsidRDefault="00F70241" w:rsidP="00FB0FC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Тема</w:t>
            </w:r>
            <w:r w:rsidR="004809C9" w:rsidRPr="0010379A">
              <w:rPr>
                <w:rFonts w:ascii="Times New Roman" w:hAnsi="Times New Roman" w:cs="Times New Roman"/>
                <w:color w:val="auto"/>
              </w:rPr>
              <w:t xml:space="preserve"> 2.1.</w:t>
            </w:r>
            <w:r w:rsidR="00E82167" w:rsidRPr="0010379A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Pr="0010379A">
              <w:rPr>
                <w:rFonts w:ascii="Times New Roman" w:hAnsi="Times New Roman" w:cs="Times New Roman"/>
                <w:color w:val="auto"/>
              </w:rPr>
              <w:t>Структура бизнес-плана</w:t>
            </w:r>
            <w:r w:rsidR="00E82167" w:rsidRPr="0010379A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0387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510" w:type="dxa"/>
            <w:vAlign w:val="center"/>
          </w:tcPr>
          <w:p w14:paraId="79C31BFE" w14:textId="77777777" w:rsidR="00F70241" w:rsidRPr="0010379A" w:rsidRDefault="00F70241" w:rsidP="00FF13F1">
            <w:pPr>
              <w:widowControl w:val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EA31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2AA6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8" w:type="dxa"/>
            <w:vAlign w:val="center"/>
          </w:tcPr>
          <w:p w14:paraId="395EFBC5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89C3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</w:tcPr>
          <w:p w14:paraId="32CAC579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</w:rPr>
              <w:t>Практическая работа № 2</w:t>
            </w:r>
          </w:p>
        </w:tc>
        <w:tc>
          <w:tcPr>
            <w:tcW w:w="1665" w:type="dxa"/>
          </w:tcPr>
          <w:p w14:paraId="28067F50" w14:textId="77777777" w:rsidR="00F70241" w:rsidRPr="0010379A" w:rsidRDefault="00F70241" w:rsidP="00FF13F1">
            <w:pPr>
              <w:widowControl w:val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10379A" w:rsidRPr="0010379A" w14:paraId="331E25DD" w14:textId="77777777" w:rsidTr="00FB0FCF">
        <w:tc>
          <w:tcPr>
            <w:tcW w:w="562" w:type="dxa"/>
          </w:tcPr>
          <w:p w14:paraId="179D40BB" w14:textId="77777777" w:rsidR="00F70241" w:rsidRPr="0010379A" w:rsidRDefault="00F70241" w:rsidP="005D0167">
            <w:pPr>
              <w:pStyle w:val="af"/>
              <w:widowControl w:val="0"/>
              <w:numPr>
                <w:ilvl w:val="0"/>
                <w:numId w:val="4"/>
              </w:numPr>
              <w:ind w:left="0" w:firstLine="0"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E6D3" w14:textId="10450D40" w:rsidR="00F70241" w:rsidRPr="0010379A" w:rsidRDefault="00F70241" w:rsidP="00FB0FC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Тема</w:t>
            </w:r>
            <w:r w:rsidR="004809C9" w:rsidRPr="0010379A">
              <w:rPr>
                <w:rFonts w:ascii="Times New Roman" w:hAnsi="Times New Roman" w:cs="Times New Roman"/>
                <w:color w:val="auto"/>
              </w:rPr>
              <w:t xml:space="preserve"> 2.2.</w:t>
            </w:r>
            <w:r w:rsidR="00E82167" w:rsidRPr="0010379A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Pr="0010379A">
              <w:rPr>
                <w:rFonts w:ascii="Times New Roman" w:hAnsi="Times New Roman" w:cs="Times New Roman"/>
                <w:color w:val="auto"/>
              </w:rPr>
              <w:t>Финансовый план и бюджетирование</w:t>
            </w:r>
            <w:r w:rsidR="00E82167" w:rsidRPr="0010379A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12B4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510" w:type="dxa"/>
            <w:vAlign w:val="center"/>
          </w:tcPr>
          <w:p w14:paraId="12416C5E" w14:textId="77777777" w:rsidR="00F70241" w:rsidRPr="0010379A" w:rsidRDefault="00F70241" w:rsidP="00FF13F1">
            <w:pPr>
              <w:widowControl w:val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510" w:type="dxa"/>
            <w:vAlign w:val="center"/>
          </w:tcPr>
          <w:p w14:paraId="72E717FB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8" w:type="dxa"/>
            <w:vAlign w:val="center"/>
          </w:tcPr>
          <w:p w14:paraId="268FDD1D" w14:textId="01CD832F" w:rsidR="00F70241" w:rsidRPr="0010379A" w:rsidRDefault="00B362BC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708" w:type="dxa"/>
            <w:vAlign w:val="center"/>
          </w:tcPr>
          <w:p w14:paraId="78226EC8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F946" w14:textId="442E4A9C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</w:tcPr>
          <w:p w14:paraId="2C67CDC5" w14:textId="6D49EB08" w:rsidR="00F70241" w:rsidRPr="0010379A" w:rsidRDefault="00B362BC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</w:rPr>
              <w:t>Практическая работа № 3</w:t>
            </w:r>
          </w:p>
        </w:tc>
        <w:tc>
          <w:tcPr>
            <w:tcW w:w="1665" w:type="dxa"/>
          </w:tcPr>
          <w:p w14:paraId="254DC227" w14:textId="77777777" w:rsidR="00F70241" w:rsidRPr="0010379A" w:rsidRDefault="00F70241" w:rsidP="00FF13F1">
            <w:pPr>
              <w:widowControl w:val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10379A" w:rsidRPr="0010379A" w14:paraId="63C6A99F" w14:textId="77777777" w:rsidTr="00FB0FCF">
        <w:tc>
          <w:tcPr>
            <w:tcW w:w="562" w:type="dxa"/>
          </w:tcPr>
          <w:p w14:paraId="269F6501" w14:textId="77777777" w:rsidR="00F70241" w:rsidRPr="0010379A" w:rsidRDefault="00F70241" w:rsidP="005D0167">
            <w:pPr>
              <w:pStyle w:val="af"/>
              <w:widowControl w:val="0"/>
              <w:numPr>
                <w:ilvl w:val="0"/>
                <w:numId w:val="4"/>
              </w:numPr>
              <w:ind w:left="0" w:firstLine="0"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A969" w14:textId="59727D5B" w:rsidR="00F70241" w:rsidRPr="0010379A" w:rsidRDefault="00F70241" w:rsidP="00FB0FC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Тема</w:t>
            </w:r>
            <w:r w:rsidR="004809C9" w:rsidRPr="0010379A">
              <w:rPr>
                <w:rFonts w:ascii="Times New Roman" w:hAnsi="Times New Roman" w:cs="Times New Roman"/>
                <w:color w:val="auto"/>
              </w:rPr>
              <w:t xml:space="preserve"> 2.3.</w:t>
            </w:r>
            <w:r w:rsidR="00E82167" w:rsidRPr="0010379A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Pr="0010379A">
              <w:rPr>
                <w:rFonts w:ascii="Times New Roman" w:hAnsi="Times New Roman" w:cs="Times New Roman"/>
                <w:color w:val="auto"/>
                <w:lang w:val="en-US"/>
              </w:rPr>
              <w:t>SWOT-</w:t>
            </w:r>
            <w:r w:rsidRPr="0010379A">
              <w:rPr>
                <w:rFonts w:ascii="Times New Roman" w:hAnsi="Times New Roman" w:cs="Times New Roman"/>
                <w:color w:val="auto"/>
              </w:rPr>
              <w:t>анализ</w:t>
            </w:r>
            <w:r w:rsidR="00E82167" w:rsidRPr="0010379A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F703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510" w:type="dxa"/>
            <w:vAlign w:val="center"/>
          </w:tcPr>
          <w:p w14:paraId="11660E13" w14:textId="77777777" w:rsidR="00F70241" w:rsidRPr="0010379A" w:rsidRDefault="00F70241" w:rsidP="00FF13F1">
            <w:pPr>
              <w:widowControl w:val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510" w:type="dxa"/>
            <w:vAlign w:val="center"/>
          </w:tcPr>
          <w:p w14:paraId="1336BC88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8" w:type="dxa"/>
            <w:vAlign w:val="center"/>
          </w:tcPr>
          <w:p w14:paraId="35EB67C7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708" w:type="dxa"/>
            <w:vAlign w:val="center"/>
          </w:tcPr>
          <w:p w14:paraId="22F903E1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8643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</w:tcPr>
          <w:p w14:paraId="692982AB" w14:textId="41B009C8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</w:rPr>
              <w:t xml:space="preserve">Практическая </w:t>
            </w:r>
            <w:r w:rsidRPr="0010379A">
              <w:rPr>
                <w:rFonts w:ascii="Times New Roman" w:hAnsi="Times New Roman" w:cs="Times New Roman"/>
                <w:bCs/>
                <w:color w:val="auto"/>
              </w:rPr>
              <w:lastRenderedPageBreak/>
              <w:t xml:space="preserve">работа № </w:t>
            </w:r>
            <w:r w:rsidR="00B362BC" w:rsidRPr="0010379A">
              <w:rPr>
                <w:rFonts w:ascii="Times New Roman" w:hAnsi="Times New Roman" w:cs="Times New Roman"/>
                <w:bCs/>
                <w:color w:val="auto"/>
              </w:rPr>
              <w:t>4</w:t>
            </w:r>
          </w:p>
        </w:tc>
        <w:tc>
          <w:tcPr>
            <w:tcW w:w="1665" w:type="dxa"/>
          </w:tcPr>
          <w:p w14:paraId="7886BB26" w14:textId="77777777" w:rsidR="00F70241" w:rsidRPr="0010379A" w:rsidRDefault="00F70241" w:rsidP="00FF13F1">
            <w:pPr>
              <w:widowControl w:val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10379A" w:rsidRPr="0010379A" w14:paraId="04661824" w14:textId="77777777" w:rsidTr="00FB0FCF">
        <w:tc>
          <w:tcPr>
            <w:tcW w:w="562" w:type="dxa"/>
          </w:tcPr>
          <w:p w14:paraId="57662CAD" w14:textId="77777777" w:rsidR="00F70241" w:rsidRPr="0010379A" w:rsidRDefault="00F70241" w:rsidP="005D0167">
            <w:pPr>
              <w:pStyle w:val="af"/>
              <w:widowControl w:val="0"/>
              <w:numPr>
                <w:ilvl w:val="0"/>
                <w:numId w:val="4"/>
              </w:numPr>
              <w:ind w:left="0" w:firstLine="0"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C29E" w14:textId="198E5521" w:rsidR="00F70241" w:rsidRPr="0010379A" w:rsidRDefault="00F70241" w:rsidP="00FB0FC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Тема</w:t>
            </w:r>
            <w:r w:rsidR="004809C9" w:rsidRPr="0010379A">
              <w:rPr>
                <w:rFonts w:ascii="Times New Roman" w:hAnsi="Times New Roman" w:cs="Times New Roman"/>
                <w:color w:val="auto"/>
              </w:rPr>
              <w:t xml:space="preserve"> 2.4.</w:t>
            </w:r>
            <w:r w:rsidR="00E82167" w:rsidRPr="0010379A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Pr="0010379A">
              <w:rPr>
                <w:rFonts w:ascii="Times New Roman" w:hAnsi="Times New Roman" w:cs="Times New Roman"/>
                <w:color w:val="auto"/>
              </w:rPr>
              <w:t>Электронная коммерция</w:t>
            </w:r>
            <w:r w:rsidR="00E82167" w:rsidRPr="0010379A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CBBE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510" w:type="dxa"/>
            <w:vAlign w:val="center"/>
          </w:tcPr>
          <w:p w14:paraId="525EEF2B" w14:textId="77777777" w:rsidR="00F70241" w:rsidRPr="0010379A" w:rsidRDefault="00F70241" w:rsidP="00FF13F1">
            <w:pPr>
              <w:widowControl w:val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510" w:type="dxa"/>
            <w:vAlign w:val="center"/>
          </w:tcPr>
          <w:p w14:paraId="1F0A38D6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8" w:type="dxa"/>
            <w:vAlign w:val="center"/>
          </w:tcPr>
          <w:p w14:paraId="66333904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8" w:type="dxa"/>
            <w:vAlign w:val="center"/>
          </w:tcPr>
          <w:p w14:paraId="561F2F09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4B48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</w:tcPr>
          <w:p w14:paraId="40C0C8EC" w14:textId="142C668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</w:rPr>
              <w:t xml:space="preserve">Практическая работа № </w:t>
            </w:r>
            <w:r w:rsidR="00B362BC" w:rsidRPr="0010379A">
              <w:rPr>
                <w:rFonts w:ascii="Times New Roman" w:hAnsi="Times New Roman" w:cs="Times New Roman"/>
                <w:bCs/>
                <w:color w:val="auto"/>
              </w:rPr>
              <w:t>5</w:t>
            </w:r>
          </w:p>
        </w:tc>
        <w:tc>
          <w:tcPr>
            <w:tcW w:w="1665" w:type="dxa"/>
          </w:tcPr>
          <w:p w14:paraId="3EE8CF50" w14:textId="77777777" w:rsidR="00F70241" w:rsidRPr="0010379A" w:rsidRDefault="00F70241" w:rsidP="00FF13F1">
            <w:pPr>
              <w:widowControl w:val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10379A" w:rsidRPr="0010379A" w14:paraId="3408A863" w14:textId="77777777" w:rsidTr="00FB0FCF">
        <w:tc>
          <w:tcPr>
            <w:tcW w:w="562" w:type="dxa"/>
          </w:tcPr>
          <w:p w14:paraId="5BB8DC04" w14:textId="77777777" w:rsidR="00F70241" w:rsidRPr="0010379A" w:rsidRDefault="00F70241" w:rsidP="005D0167">
            <w:pPr>
              <w:pStyle w:val="af"/>
              <w:widowControl w:val="0"/>
              <w:numPr>
                <w:ilvl w:val="0"/>
                <w:numId w:val="4"/>
              </w:numPr>
              <w:ind w:left="0" w:firstLine="0"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7578" w14:textId="2FB6C3F6" w:rsidR="00F70241" w:rsidRPr="0010379A" w:rsidRDefault="00F70241" w:rsidP="00FB0FC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Тема</w:t>
            </w:r>
            <w:r w:rsidR="004809C9" w:rsidRPr="0010379A">
              <w:rPr>
                <w:rFonts w:ascii="Times New Roman" w:hAnsi="Times New Roman" w:cs="Times New Roman"/>
                <w:color w:val="auto"/>
              </w:rPr>
              <w:t xml:space="preserve"> 2.5.</w:t>
            </w:r>
            <w:r w:rsidR="00E82167" w:rsidRPr="0010379A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Pr="0010379A">
              <w:rPr>
                <w:rFonts w:ascii="Times New Roman" w:hAnsi="Times New Roman" w:cs="Times New Roman"/>
                <w:color w:val="auto"/>
              </w:rPr>
              <w:t>Цифровые технологии и онлайн маркетинг</w:t>
            </w:r>
            <w:r w:rsidR="00E82167" w:rsidRPr="0010379A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6BA4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510" w:type="dxa"/>
            <w:vAlign w:val="center"/>
          </w:tcPr>
          <w:p w14:paraId="095E2D67" w14:textId="77777777" w:rsidR="00F70241" w:rsidRPr="0010379A" w:rsidRDefault="00F70241" w:rsidP="00FF13F1">
            <w:pPr>
              <w:widowControl w:val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510" w:type="dxa"/>
            <w:vAlign w:val="center"/>
          </w:tcPr>
          <w:p w14:paraId="7D006C15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8" w:type="dxa"/>
            <w:vAlign w:val="center"/>
          </w:tcPr>
          <w:p w14:paraId="143F4D27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708" w:type="dxa"/>
            <w:vAlign w:val="center"/>
          </w:tcPr>
          <w:p w14:paraId="5B7F9DD1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5429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985" w:type="dxa"/>
          </w:tcPr>
          <w:p w14:paraId="3E677EB0" w14:textId="15A2FD4E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</w:rPr>
              <w:t xml:space="preserve">Самостоятельная работа № </w:t>
            </w:r>
            <w:r w:rsidR="00B362BC" w:rsidRPr="0010379A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1665" w:type="dxa"/>
          </w:tcPr>
          <w:p w14:paraId="2373FEF4" w14:textId="77777777" w:rsidR="00F70241" w:rsidRPr="0010379A" w:rsidRDefault="00F70241" w:rsidP="00FF13F1">
            <w:pPr>
              <w:widowControl w:val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bookmarkEnd w:id="10"/>
      <w:tr w:rsidR="0010379A" w:rsidRPr="0010379A" w14:paraId="25ACC40D" w14:textId="77777777" w:rsidTr="00FB0FCF">
        <w:tc>
          <w:tcPr>
            <w:tcW w:w="562" w:type="dxa"/>
          </w:tcPr>
          <w:p w14:paraId="4B30BE53" w14:textId="77777777" w:rsidR="00F70241" w:rsidRPr="0010379A" w:rsidRDefault="00F70241" w:rsidP="005D0167">
            <w:pPr>
              <w:pStyle w:val="af"/>
              <w:widowControl w:val="0"/>
              <w:numPr>
                <w:ilvl w:val="0"/>
                <w:numId w:val="4"/>
              </w:numPr>
              <w:ind w:left="0" w:firstLine="0"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4042" w14:textId="477A5DB6" w:rsidR="00F70241" w:rsidRPr="0010379A" w:rsidRDefault="00F70241" w:rsidP="00FF13F1">
            <w:pPr>
              <w:widowControl w:val="0"/>
              <w:contextualSpacing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10379A">
              <w:rPr>
                <w:rFonts w:ascii="Times New Roman" w:hAnsi="Times New Roman" w:cs="Times New Roman"/>
                <w:b/>
                <w:color w:val="auto"/>
              </w:rPr>
              <w:t xml:space="preserve">Итоговое </w:t>
            </w:r>
            <w:r w:rsidR="004809C9" w:rsidRPr="0010379A">
              <w:rPr>
                <w:rFonts w:ascii="Times New Roman" w:hAnsi="Times New Roman" w:cs="Times New Roman"/>
                <w:b/>
                <w:color w:val="auto"/>
              </w:rPr>
              <w:t>т</w:t>
            </w:r>
            <w:r w:rsidRPr="0010379A">
              <w:rPr>
                <w:rFonts w:ascii="Times New Roman" w:hAnsi="Times New Roman" w:cs="Times New Roman"/>
                <w:b/>
                <w:color w:val="auto"/>
              </w:rPr>
              <w:t>естирование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F01A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10" w:type="dxa"/>
            <w:vAlign w:val="center"/>
          </w:tcPr>
          <w:p w14:paraId="23730444" w14:textId="77777777" w:rsidR="00F70241" w:rsidRPr="0010379A" w:rsidRDefault="00F70241" w:rsidP="00FF13F1">
            <w:pPr>
              <w:widowControl w:val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510" w:type="dxa"/>
            <w:vAlign w:val="center"/>
          </w:tcPr>
          <w:p w14:paraId="0E77710F" w14:textId="77777777" w:rsidR="00F70241" w:rsidRPr="0010379A" w:rsidRDefault="00F70241" w:rsidP="00FF13F1">
            <w:pPr>
              <w:widowControl w:val="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vAlign w:val="center"/>
          </w:tcPr>
          <w:p w14:paraId="17390373" w14:textId="77777777" w:rsidR="00F70241" w:rsidRPr="0010379A" w:rsidRDefault="00F70241" w:rsidP="00FF13F1">
            <w:pPr>
              <w:widowControl w:val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708" w:type="dxa"/>
            <w:vAlign w:val="center"/>
          </w:tcPr>
          <w:p w14:paraId="014612B2" w14:textId="77777777" w:rsidR="00F70241" w:rsidRPr="0010379A" w:rsidRDefault="00F70241" w:rsidP="00FF13F1">
            <w:pPr>
              <w:widowControl w:val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E7D0" w14:textId="77777777" w:rsidR="00F70241" w:rsidRPr="0010379A" w:rsidRDefault="00F70241" w:rsidP="00FF13F1">
            <w:pPr>
              <w:widowControl w:val="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</w:tcPr>
          <w:p w14:paraId="79951CC2" w14:textId="77777777" w:rsidR="00F70241" w:rsidRPr="0010379A" w:rsidRDefault="00F70241" w:rsidP="00FF13F1">
            <w:pPr>
              <w:widowControl w:val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65" w:type="dxa"/>
          </w:tcPr>
          <w:p w14:paraId="687D3024" w14:textId="526176D9" w:rsidR="00F70241" w:rsidRPr="0010379A" w:rsidRDefault="005F59D0" w:rsidP="00FF13F1">
            <w:pPr>
              <w:widowControl w:val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</w:rPr>
              <w:t>Т</w:t>
            </w:r>
            <w:r w:rsidR="00F70241" w:rsidRPr="0010379A">
              <w:rPr>
                <w:rFonts w:ascii="Times New Roman" w:hAnsi="Times New Roman" w:cs="Times New Roman"/>
                <w:bCs/>
                <w:color w:val="auto"/>
              </w:rPr>
              <w:t>естирование</w:t>
            </w:r>
          </w:p>
        </w:tc>
      </w:tr>
      <w:tr w:rsidR="0010379A" w:rsidRPr="0010379A" w14:paraId="68618281" w14:textId="77777777" w:rsidTr="00FB0FCF">
        <w:tc>
          <w:tcPr>
            <w:tcW w:w="562" w:type="dxa"/>
          </w:tcPr>
          <w:p w14:paraId="6FE9DA92" w14:textId="77777777" w:rsidR="00F70241" w:rsidRPr="0010379A" w:rsidRDefault="00F70241" w:rsidP="00FF13F1">
            <w:pPr>
              <w:widowControl w:val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078D" w14:textId="77777777" w:rsidR="00F70241" w:rsidRPr="0010379A" w:rsidRDefault="00F70241" w:rsidP="00FF13F1">
            <w:pPr>
              <w:widowControl w:val="0"/>
              <w:contextualSpacing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10379A">
              <w:rPr>
                <w:rFonts w:ascii="Times New Roman" w:hAnsi="Times New Roman" w:cs="Times New Roman"/>
                <w:b/>
                <w:color w:val="auto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9772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  <w:r w:rsidRPr="0010379A">
              <w:rPr>
                <w:rFonts w:ascii="Times New Roman" w:hAnsi="Times New Roman" w:cs="Times New Roman"/>
                <w:b/>
                <w:color w:val="auto"/>
              </w:rPr>
              <w:t>24</w:t>
            </w:r>
          </w:p>
        </w:tc>
        <w:tc>
          <w:tcPr>
            <w:tcW w:w="510" w:type="dxa"/>
          </w:tcPr>
          <w:p w14:paraId="04BFC78F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10" w:type="dxa"/>
            <w:vAlign w:val="center"/>
          </w:tcPr>
          <w:p w14:paraId="4C5775F1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  <w:r w:rsidRPr="0010379A">
              <w:rPr>
                <w:rFonts w:ascii="Times New Roman" w:hAnsi="Times New Roman" w:cs="Times New Roman"/>
                <w:b/>
                <w:color w:val="auto"/>
              </w:rPr>
              <w:t>10</w:t>
            </w:r>
          </w:p>
        </w:tc>
        <w:tc>
          <w:tcPr>
            <w:tcW w:w="708" w:type="dxa"/>
          </w:tcPr>
          <w:p w14:paraId="525472D8" w14:textId="288EF7BB" w:rsidR="00F70241" w:rsidRPr="0010379A" w:rsidRDefault="0032701B" w:rsidP="00FF13F1">
            <w:pPr>
              <w:widowControl w:val="0"/>
              <w:contextualSpacing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/>
                <w:bCs/>
                <w:color w:val="auto"/>
              </w:rPr>
              <w:t>9</w:t>
            </w:r>
          </w:p>
        </w:tc>
        <w:tc>
          <w:tcPr>
            <w:tcW w:w="708" w:type="dxa"/>
          </w:tcPr>
          <w:p w14:paraId="0CC6AF93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4B7B" w14:textId="6D1565F5" w:rsidR="00F70241" w:rsidRPr="0010379A" w:rsidRDefault="0032701B" w:rsidP="00FF13F1">
            <w:pPr>
              <w:widowControl w:val="0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  <w:r w:rsidRPr="0010379A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985" w:type="dxa"/>
          </w:tcPr>
          <w:p w14:paraId="663E868C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65" w:type="dxa"/>
          </w:tcPr>
          <w:p w14:paraId="07BC9309" w14:textId="77777777" w:rsidR="00F70241" w:rsidRPr="0010379A" w:rsidRDefault="00F70241" w:rsidP="00FF13F1">
            <w:pPr>
              <w:widowControl w:val="0"/>
              <w:contextualSpacing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/>
                <w:bCs/>
                <w:color w:val="auto"/>
              </w:rPr>
              <w:t>2</w:t>
            </w:r>
          </w:p>
        </w:tc>
      </w:tr>
      <w:bookmarkEnd w:id="8"/>
      <w:bookmarkEnd w:id="9"/>
    </w:tbl>
    <w:p w14:paraId="7D8EEA57" w14:textId="77777777" w:rsidR="005F59D0" w:rsidRPr="0010379A" w:rsidRDefault="005F59D0" w:rsidP="00FF13F1">
      <w:pPr>
        <w:widowControl w:val="0"/>
        <w:contextualSpacing/>
        <w:jc w:val="left"/>
        <w:rPr>
          <w:rFonts w:ascii="Times New Roman" w:hAnsi="Times New Roman" w:cs="Times New Roman"/>
          <w:bCs/>
          <w:color w:val="auto"/>
          <w:sz w:val="28"/>
          <w:szCs w:val="26"/>
        </w:rPr>
        <w:sectPr w:rsidR="005F59D0" w:rsidRPr="0010379A" w:rsidSect="005F59D0">
          <w:pgSz w:w="16838" w:h="11906" w:orient="landscape"/>
          <w:pgMar w:top="851" w:right="1134" w:bottom="1134" w:left="709" w:header="709" w:footer="709" w:gutter="0"/>
          <w:cols w:space="708"/>
          <w:titlePg/>
          <w:docGrid w:linePitch="360"/>
        </w:sectPr>
      </w:pPr>
    </w:p>
    <w:p w14:paraId="568C12A4" w14:textId="6EC1153F" w:rsidR="00B57F4D" w:rsidRPr="0010379A" w:rsidRDefault="00C85CAE" w:rsidP="00FF13F1">
      <w:pPr>
        <w:pStyle w:val="1"/>
        <w:keepNext w:val="0"/>
        <w:widowControl w:val="0"/>
        <w:spacing w:before="0" w:after="0"/>
        <w:contextualSpacing/>
        <w:rPr>
          <w:rFonts w:ascii="Times New Roman" w:hAnsi="Times New Roman"/>
          <w:b w:val="0"/>
          <w:color w:val="auto"/>
          <w:sz w:val="28"/>
        </w:rPr>
      </w:pPr>
      <w:bookmarkStart w:id="11" w:name="_Toc184722588"/>
      <w:r w:rsidRPr="0010379A">
        <w:rPr>
          <w:rFonts w:ascii="Times New Roman" w:hAnsi="Times New Roman"/>
          <w:color w:val="auto"/>
          <w:sz w:val="28"/>
        </w:rPr>
        <w:lastRenderedPageBreak/>
        <w:t>РАЗДЕЛ 3. КАЛЕНДАРНЫЙ УЧЕБНЫЙ ГРАФИК</w:t>
      </w:r>
      <w:bookmarkEnd w:id="11"/>
      <w:r w:rsidRPr="0010379A">
        <w:rPr>
          <w:rFonts w:ascii="Times New Roman" w:hAnsi="Times New Roman"/>
          <w:b w:val="0"/>
          <w:color w:val="auto"/>
          <w:sz w:val="28"/>
        </w:rPr>
        <w:t xml:space="preserve"> </w:t>
      </w:r>
    </w:p>
    <w:p w14:paraId="56B405A7" w14:textId="77777777" w:rsidR="00B57F4D" w:rsidRPr="0010379A" w:rsidRDefault="00B57F4D" w:rsidP="00FF13F1">
      <w:pPr>
        <w:widowControl w:val="0"/>
        <w:contextualSpacing/>
        <w:rPr>
          <w:rFonts w:ascii="Times New Roman" w:hAnsi="Times New Roman" w:cs="Times New Roman"/>
          <w:bCs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971"/>
        <w:gridCol w:w="993"/>
        <w:gridCol w:w="992"/>
        <w:gridCol w:w="1134"/>
        <w:gridCol w:w="1134"/>
        <w:gridCol w:w="1128"/>
      </w:tblGrid>
      <w:tr w:rsidR="00F54E98" w:rsidRPr="0010379A" w14:paraId="2A8D0162" w14:textId="77777777" w:rsidTr="00F3247A">
        <w:trPr>
          <w:tblHeader/>
        </w:trPr>
        <w:tc>
          <w:tcPr>
            <w:tcW w:w="560" w:type="dxa"/>
            <w:vMerge w:val="restart"/>
            <w:vAlign w:val="center"/>
          </w:tcPr>
          <w:p w14:paraId="5EA61EAF" w14:textId="77777777" w:rsidR="006143CF" w:rsidRPr="0010379A" w:rsidRDefault="006143CF" w:rsidP="00FF13F1">
            <w:pPr>
              <w:widowControl w:val="0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/>
                <w:bCs/>
                <w:color w:val="auto"/>
              </w:rPr>
              <w:t>№</w:t>
            </w:r>
          </w:p>
          <w:p w14:paraId="25F401CF" w14:textId="77777777" w:rsidR="006143CF" w:rsidRPr="0010379A" w:rsidRDefault="006143CF" w:rsidP="00FF13F1">
            <w:pPr>
              <w:widowControl w:val="0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/>
                <w:bCs/>
                <w:color w:val="auto"/>
              </w:rPr>
              <w:t>п/п</w:t>
            </w:r>
          </w:p>
        </w:tc>
        <w:tc>
          <w:tcPr>
            <w:tcW w:w="3971" w:type="dxa"/>
            <w:vMerge w:val="restart"/>
            <w:shd w:val="clear" w:color="auto" w:fill="auto"/>
            <w:vAlign w:val="center"/>
          </w:tcPr>
          <w:p w14:paraId="1CF61AB3" w14:textId="77777777" w:rsidR="006143CF" w:rsidRPr="0010379A" w:rsidRDefault="006143CF" w:rsidP="00FF13F1">
            <w:pPr>
              <w:widowControl w:val="0"/>
              <w:contextualSpacing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/>
                <w:color w:val="auto"/>
              </w:rPr>
              <w:t>Тема</w:t>
            </w:r>
          </w:p>
        </w:tc>
        <w:tc>
          <w:tcPr>
            <w:tcW w:w="5381" w:type="dxa"/>
            <w:gridSpan w:val="5"/>
          </w:tcPr>
          <w:p w14:paraId="286AF6DB" w14:textId="77777777" w:rsidR="006143CF" w:rsidRPr="0010379A" w:rsidRDefault="006143CF" w:rsidP="00FF13F1">
            <w:pPr>
              <w:widowControl w:val="0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  <w:r w:rsidRPr="0010379A">
              <w:rPr>
                <w:rFonts w:ascii="Times New Roman" w:hAnsi="Times New Roman" w:cs="Times New Roman"/>
                <w:b/>
                <w:color w:val="auto"/>
              </w:rPr>
              <w:t>Учебные недели/дни/часы</w:t>
            </w:r>
          </w:p>
        </w:tc>
      </w:tr>
      <w:tr w:rsidR="00F3247A" w:rsidRPr="0010379A" w14:paraId="27A2DFBB" w14:textId="77777777" w:rsidTr="00F3247A">
        <w:trPr>
          <w:tblHeader/>
        </w:trPr>
        <w:tc>
          <w:tcPr>
            <w:tcW w:w="560" w:type="dxa"/>
            <w:vMerge/>
          </w:tcPr>
          <w:p w14:paraId="7E7ACD90" w14:textId="77777777" w:rsidR="00F3247A" w:rsidRPr="0010379A" w:rsidRDefault="00F3247A" w:rsidP="00FF13F1">
            <w:pPr>
              <w:widowControl w:val="0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971" w:type="dxa"/>
            <w:vMerge/>
            <w:shd w:val="clear" w:color="auto" w:fill="auto"/>
            <w:vAlign w:val="center"/>
          </w:tcPr>
          <w:p w14:paraId="482CF9A9" w14:textId="77777777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381" w:type="dxa"/>
            <w:gridSpan w:val="5"/>
          </w:tcPr>
          <w:p w14:paraId="4898C3F8" w14:textId="179A2437" w:rsidR="00F3247A" w:rsidRPr="0010379A" w:rsidRDefault="00F3247A" w:rsidP="00FF13F1">
            <w:pPr>
              <w:pStyle w:val="ConsNormal"/>
              <w:tabs>
                <w:tab w:val="left" w:pos="0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79A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1 неделя</w:t>
            </w:r>
          </w:p>
        </w:tc>
      </w:tr>
      <w:tr w:rsidR="00F3247A" w:rsidRPr="0010379A" w14:paraId="491EEEE5" w14:textId="77777777" w:rsidTr="00F3247A">
        <w:trPr>
          <w:tblHeader/>
        </w:trPr>
        <w:tc>
          <w:tcPr>
            <w:tcW w:w="560" w:type="dxa"/>
          </w:tcPr>
          <w:p w14:paraId="4453C2C6" w14:textId="77777777" w:rsidR="00F3247A" w:rsidRPr="0010379A" w:rsidRDefault="00F3247A" w:rsidP="00FF13F1">
            <w:pPr>
              <w:widowControl w:val="0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14:paraId="5C63F5A7" w14:textId="77777777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93" w:type="dxa"/>
          </w:tcPr>
          <w:p w14:paraId="01D3EBB4" w14:textId="6D9E6A06" w:rsidR="00F3247A" w:rsidRPr="0010379A" w:rsidRDefault="00F3247A" w:rsidP="00FF13F1">
            <w:pPr>
              <w:pStyle w:val="ConsNormal"/>
              <w:tabs>
                <w:tab w:val="left" w:pos="0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103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день</w:t>
            </w:r>
          </w:p>
        </w:tc>
        <w:tc>
          <w:tcPr>
            <w:tcW w:w="992" w:type="dxa"/>
          </w:tcPr>
          <w:p w14:paraId="3A05F850" w14:textId="529D6C3C" w:rsidR="00F3247A" w:rsidRPr="0010379A" w:rsidRDefault="00F3247A" w:rsidP="00FF13F1">
            <w:pPr>
              <w:pStyle w:val="ConsNormal"/>
              <w:tabs>
                <w:tab w:val="left" w:pos="0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день</w:t>
            </w:r>
          </w:p>
        </w:tc>
        <w:tc>
          <w:tcPr>
            <w:tcW w:w="1134" w:type="dxa"/>
          </w:tcPr>
          <w:p w14:paraId="1213D714" w14:textId="4F7A06C6" w:rsidR="00F3247A" w:rsidRPr="0010379A" w:rsidRDefault="00F3247A" w:rsidP="00FF13F1">
            <w:pPr>
              <w:pStyle w:val="ConsNormal"/>
              <w:tabs>
                <w:tab w:val="left" w:pos="0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день</w:t>
            </w:r>
          </w:p>
        </w:tc>
        <w:tc>
          <w:tcPr>
            <w:tcW w:w="1134" w:type="dxa"/>
          </w:tcPr>
          <w:p w14:paraId="1E2EE5B9" w14:textId="5D45602E" w:rsidR="00F3247A" w:rsidRPr="0010379A" w:rsidRDefault="00F3247A" w:rsidP="00FF13F1">
            <w:pPr>
              <w:pStyle w:val="ConsNormal"/>
              <w:tabs>
                <w:tab w:val="left" w:pos="0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день</w:t>
            </w:r>
          </w:p>
        </w:tc>
        <w:tc>
          <w:tcPr>
            <w:tcW w:w="1128" w:type="dxa"/>
          </w:tcPr>
          <w:p w14:paraId="18D1F133" w14:textId="47AE9A4C" w:rsidR="00F3247A" w:rsidRPr="0010379A" w:rsidRDefault="00F3247A" w:rsidP="00FF13F1">
            <w:pPr>
              <w:pStyle w:val="ConsNormal"/>
              <w:tabs>
                <w:tab w:val="left" w:pos="0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день</w:t>
            </w:r>
          </w:p>
        </w:tc>
      </w:tr>
      <w:tr w:rsidR="00F3247A" w:rsidRPr="0010379A" w14:paraId="5177473F" w14:textId="77777777" w:rsidTr="00F3247A">
        <w:trPr>
          <w:tblHeader/>
        </w:trPr>
        <w:tc>
          <w:tcPr>
            <w:tcW w:w="560" w:type="dxa"/>
          </w:tcPr>
          <w:p w14:paraId="2E6DCC38" w14:textId="77777777" w:rsidR="006143CF" w:rsidRPr="0010379A" w:rsidRDefault="006143CF" w:rsidP="00FF13F1">
            <w:pPr>
              <w:widowControl w:val="0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9352" w:type="dxa"/>
            <w:gridSpan w:val="6"/>
            <w:shd w:val="clear" w:color="auto" w:fill="auto"/>
            <w:vAlign w:val="center"/>
          </w:tcPr>
          <w:p w14:paraId="45405E87" w14:textId="5F311A92" w:rsidR="006143CF" w:rsidRPr="0010379A" w:rsidRDefault="006143CF" w:rsidP="00FF13F1">
            <w:pPr>
              <w:pStyle w:val="ConsNormal"/>
              <w:tabs>
                <w:tab w:val="left" w:pos="0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</w:t>
            </w:r>
            <w:r w:rsidR="00865A9E" w:rsidRPr="00103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103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Законодательная база предпринимательской деятельности</w:t>
            </w:r>
            <w:r w:rsidR="00865A9E" w:rsidRPr="00103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F3247A" w:rsidRPr="0010379A" w14:paraId="0359A55E" w14:textId="77777777" w:rsidTr="00F3247A">
        <w:tc>
          <w:tcPr>
            <w:tcW w:w="560" w:type="dxa"/>
          </w:tcPr>
          <w:p w14:paraId="67F50C6F" w14:textId="77777777" w:rsidR="00F3247A" w:rsidRPr="0010379A" w:rsidRDefault="00F3247A" w:rsidP="005D0167">
            <w:pPr>
              <w:pStyle w:val="af"/>
              <w:widowControl w:val="0"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971" w:type="dxa"/>
            <w:shd w:val="clear" w:color="auto" w:fill="auto"/>
          </w:tcPr>
          <w:p w14:paraId="3EEAE247" w14:textId="2734D20C" w:rsidR="00F3247A" w:rsidRPr="0010379A" w:rsidRDefault="00F3247A" w:rsidP="00FB0FC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Тема 1.1. «</w:t>
            </w:r>
            <w:r w:rsidRPr="0010379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Предпринимательство, как особая форма экономической активности населения. Законодательство РФ о предпринимательской деятельности»</w:t>
            </w:r>
          </w:p>
        </w:tc>
        <w:tc>
          <w:tcPr>
            <w:tcW w:w="993" w:type="dxa"/>
            <w:vAlign w:val="center"/>
          </w:tcPr>
          <w:p w14:paraId="5255A6F8" w14:textId="25670299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  <w:sz w:val="22"/>
              </w:rPr>
              <w:t>Т</w:t>
            </w:r>
          </w:p>
          <w:p w14:paraId="5E471F17" w14:textId="0A9A08F0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  <w:sz w:val="22"/>
              </w:rPr>
              <w:t>(2 часа)</w:t>
            </w:r>
          </w:p>
        </w:tc>
        <w:tc>
          <w:tcPr>
            <w:tcW w:w="992" w:type="dxa"/>
            <w:vAlign w:val="center"/>
          </w:tcPr>
          <w:p w14:paraId="69808FCB" w14:textId="77777777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41941CE" w14:textId="77777777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7FE3441" w14:textId="77777777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</w:p>
        </w:tc>
        <w:tc>
          <w:tcPr>
            <w:tcW w:w="1128" w:type="dxa"/>
          </w:tcPr>
          <w:p w14:paraId="3BB7558C" w14:textId="77777777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</w:p>
        </w:tc>
      </w:tr>
      <w:tr w:rsidR="00F3247A" w:rsidRPr="0010379A" w14:paraId="1C5B7022" w14:textId="77777777" w:rsidTr="00F3247A">
        <w:tc>
          <w:tcPr>
            <w:tcW w:w="560" w:type="dxa"/>
          </w:tcPr>
          <w:p w14:paraId="2129C1E5" w14:textId="77777777" w:rsidR="00F3247A" w:rsidRPr="0010379A" w:rsidRDefault="00F3247A" w:rsidP="005D0167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-264"/>
                <w:tab w:val="left" w:pos="20"/>
                <w:tab w:val="left" w:pos="162"/>
              </w:tabs>
              <w:ind w:left="0" w:firstLine="0"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971" w:type="dxa"/>
          </w:tcPr>
          <w:p w14:paraId="5A003140" w14:textId="0CFED4C2" w:rsidR="00F3247A" w:rsidRPr="0010379A" w:rsidRDefault="00F3247A" w:rsidP="00FB0FC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Тема 1.2. «</w:t>
            </w:r>
            <w:r w:rsidR="0070135B" w:rsidRPr="0010379A">
              <w:rPr>
                <w:rFonts w:ascii="Times New Roman" w:hAnsi="Times New Roman" w:cs="Times New Roman"/>
                <w:bCs/>
                <w:color w:val="auto"/>
              </w:rPr>
              <w:t>Организационно-правовые формы юридических лиц, статус индивидуального предпринимателя и самозанятого</w:t>
            </w:r>
            <w:r w:rsidRPr="0010379A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993" w:type="dxa"/>
            <w:vAlign w:val="center"/>
          </w:tcPr>
          <w:p w14:paraId="271E6B02" w14:textId="7BDB7C19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  <w:sz w:val="22"/>
              </w:rPr>
              <w:t>Т</w:t>
            </w:r>
          </w:p>
          <w:p w14:paraId="27954465" w14:textId="3AF36960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  <w:sz w:val="22"/>
              </w:rPr>
              <w:t>(3 часа)</w:t>
            </w:r>
          </w:p>
        </w:tc>
        <w:tc>
          <w:tcPr>
            <w:tcW w:w="992" w:type="dxa"/>
            <w:vAlign w:val="center"/>
          </w:tcPr>
          <w:p w14:paraId="246DA61E" w14:textId="77777777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D8A950F" w14:textId="77777777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88510DA" w14:textId="77777777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</w:p>
        </w:tc>
        <w:tc>
          <w:tcPr>
            <w:tcW w:w="1128" w:type="dxa"/>
          </w:tcPr>
          <w:p w14:paraId="5975EEEA" w14:textId="77777777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</w:p>
        </w:tc>
      </w:tr>
      <w:tr w:rsidR="00F3247A" w:rsidRPr="0010379A" w14:paraId="62495D90" w14:textId="77777777" w:rsidTr="00F3247A">
        <w:tc>
          <w:tcPr>
            <w:tcW w:w="560" w:type="dxa"/>
          </w:tcPr>
          <w:p w14:paraId="7AE99C1E" w14:textId="77777777" w:rsidR="00F3247A" w:rsidRPr="0010379A" w:rsidRDefault="00F3247A" w:rsidP="005D0167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-264"/>
                <w:tab w:val="left" w:pos="20"/>
                <w:tab w:val="left" w:pos="162"/>
              </w:tabs>
              <w:ind w:left="0" w:firstLine="0"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971" w:type="dxa"/>
          </w:tcPr>
          <w:p w14:paraId="6F172DF2" w14:textId="65D5FDFF" w:rsidR="00F3247A" w:rsidRPr="0010379A" w:rsidRDefault="00F3247A" w:rsidP="00FB0FCF">
            <w:pPr>
              <w:widowControl w:val="0"/>
              <w:tabs>
                <w:tab w:val="left" w:pos="1798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Тема 1.</w:t>
            </w:r>
            <w:r w:rsidR="00FA75FF" w:rsidRPr="0010379A">
              <w:rPr>
                <w:rFonts w:ascii="Times New Roman" w:hAnsi="Times New Roman" w:cs="Times New Roman"/>
                <w:color w:val="auto"/>
              </w:rPr>
              <w:t>3</w:t>
            </w:r>
            <w:r w:rsidRPr="0010379A">
              <w:rPr>
                <w:rFonts w:ascii="Times New Roman" w:hAnsi="Times New Roman" w:cs="Times New Roman"/>
                <w:color w:val="auto"/>
              </w:rPr>
              <w:t>. «Регистрационные процедуры и система налогообложения»</w:t>
            </w:r>
          </w:p>
        </w:tc>
        <w:tc>
          <w:tcPr>
            <w:tcW w:w="993" w:type="dxa"/>
            <w:vAlign w:val="center"/>
          </w:tcPr>
          <w:p w14:paraId="674A9147" w14:textId="77777777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F77AB00" w14:textId="2E34C717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  <w:sz w:val="22"/>
              </w:rPr>
              <w:t>Т</w:t>
            </w:r>
          </w:p>
          <w:p w14:paraId="45589493" w14:textId="78DC79CB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  <w:sz w:val="22"/>
              </w:rPr>
              <w:t>(3 часа)</w:t>
            </w:r>
          </w:p>
        </w:tc>
        <w:tc>
          <w:tcPr>
            <w:tcW w:w="1134" w:type="dxa"/>
            <w:vAlign w:val="center"/>
          </w:tcPr>
          <w:p w14:paraId="7248A709" w14:textId="77777777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83D0A17" w14:textId="77777777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</w:p>
        </w:tc>
        <w:tc>
          <w:tcPr>
            <w:tcW w:w="1128" w:type="dxa"/>
          </w:tcPr>
          <w:p w14:paraId="3A802CF4" w14:textId="77777777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</w:p>
        </w:tc>
      </w:tr>
      <w:tr w:rsidR="00F3247A" w:rsidRPr="0010379A" w14:paraId="395F8651" w14:textId="77777777" w:rsidTr="00F3247A">
        <w:tc>
          <w:tcPr>
            <w:tcW w:w="560" w:type="dxa"/>
          </w:tcPr>
          <w:p w14:paraId="33973DBF" w14:textId="77777777" w:rsidR="00F3247A" w:rsidRPr="0010379A" w:rsidRDefault="00F3247A" w:rsidP="005D0167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-264"/>
                <w:tab w:val="left" w:pos="20"/>
                <w:tab w:val="left" w:pos="162"/>
              </w:tabs>
              <w:ind w:left="0" w:firstLine="0"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9975" w14:textId="3589DFF6" w:rsidR="00F3247A" w:rsidRPr="0010379A" w:rsidRDefault="008663CD" w:rsidP="00FB0FCF">
            <w:pPr>
              <w:widowControl w:val="0"/>
              <w:tabs>
                <w:tab w:val="left" w:pos="1798"/>
              </w:tabs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</w:rPr>
              <w:t>Промежуточное тестирование</w:t>
            </w:r>
          </w:p>
        </w:tc>
        <w:tc>
          <w:tcPr>
            <w:tcW w:w="993" w:type="dxa"/>
            <w:vAlign w:val="center"/>
          </w:tcPr>
          <w:p w14:paraId="4C940BDF" w14:textId="77777777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34F5644" w14:textId="39C68882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  <w:sz w:val="22"/>
              </w:rPr>
              <w:t>К</w:t>
            </w:r>
          </w:p>
          <w:p w14:paraId="7DA30F01" w14:textId="1AB3AC70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  <w:sz w:val="22"/>
              </w:rPr>
              <w:t>(1 час)</w:t>
            </w:r>
          </w:p>
        </w:tc>
        <w:tc>
          <w:tcPr>
            <w:tcW w:w="1134" w:type="dxa"/>
            <w:vAlign w:val="center"/>
          </w:tcPr>
          <w:p w14:paraId="7383A7E0" w14:textId="77777777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CCC28CC" w14:textId="77777777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</w:p>
        </w:tc>
        <w:tc>
          <w:tcPr>
            <w:tcW w:w="1128" w:type="dxa"/>
          </w:tcPr>
          <w:p w14:paraId="5B0DBEDA" w14:textId="77777777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</w:p>
        </w:tc>
      </w:tr>
      <w:tr w:rsidR="00F3247A" w:rsidRPr="0010379A" w14:paraId="4E4D3E00" w14:textId="77777777" w:rsidTr="00F3247A">
        <w:tc>
          <w:tcPr>
            <w:tcW w:w="560" w:type="dxa"/>
          </w:tcPr>
          <w:p w14:paraId="20B09217" w14:textId="77777777" w:rsidR="006143CF" w:rsidRPr="0010379A" w:rsidRDefault="006143CF" w:rsidP="00FF13F1">
            <w:pPr>
              <w:widowControl w:val="0"/>
              <w:tabs>
                <w:tab w:val="left" w:pos="-264"/>
                <w:tab w:val="left" w:pos="20"/>
                <w:tab w:val="left" w:pos="162"/>
              </w:tabs>
              <w:contextualSpacing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9352" w:type="dxa"/>
            <w:gridSpan w:val="6"/>
            <w:shd w:val="clear" w:color="auto" w:fill="auto"/>
          </w:tcPr>
          <w:p w14:paraId="30E14CD4" w14:textId="3FBA96CA" w:rsidR="006143CF" w:rsidRPr="0010379A" w:rsidRDefault="006143CF" w:rsidP="00FF13F1">
            <w:pPr>
              <w:widowControl w:val="0"/>
              <w:contextualSpacing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/>
                <w:bCs/>
                <w:color w:val="auto"/>
              </w:rPr>
              <w:t>Модуль 2</w:t>
            </w:r>
            <w:r w:rsidR="00865A9E" w:rsidRPr="0010379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«</w:t>
            </w:r>
            <w:r w:rsidRPr="0010379A">
              <w:rPr>
                <w:rFonts w:ascii="Times New Roman" w:hAnsi="Times New Roman" w:cs="Times New Roman"/>
                <w:b/>
                <w:bCs/>
                <w:color w:val="auto"/>
              </w:rPr>
              <w:t>Бизнес</w:t>
            </w:r>
            <w:r w:rsidR="00865A9E" w:rsidRPr="0010379A">
              <w:rPr>
                <w:rFonts w:ascii="Times New Roman" w:hAnsi="Times New Roman" w:cs="Times New Roman"/>
                <w:b/>
                <w:bCs/>
                <w:color w:val="auto"/>
              </w:rPr>
              <w:t>-</w:t>
            </w:r>
            <w:r w:rsidRPr="0010379A">
              <w:rPr>
                <w:rFonts w:ascii="Times New Roman" w:hAnsi="Times New Roman" w:cs="Times New Roman"/>
                <w:b/>
                <w:bCs/>
                <w:color w:val="auto"/>
              </w:rPr>
              <w:t>планирование</w:t>
            </w:r>
            <w:r w:rsidR="00865A9E" w:rsidRPr="0010379A">
              <w:rPr>
                <w:rFonts w:ascii="Times New Roman" w:hAnsi="Times New Roman" w:cs="Times New Roman"/>
                <w:b/>
                <w:bCs/>
                <w:color w:val="auto"/>
              </w:rPr>
              <w:t>»</w:t>
            </w:r>
          </w:p>
        </w:tc>
      </w:tr>
      <w:tr w:rsidR="00F3247A" w:rsidRPr="0010379A" w14:paraId="113B2739" w14:textId="77777777" w:rsidTr="00F3247A">
        <w:tc>
          <w:tcPr>
            <w:tcW w:w="560" w:type="dxa"/>
          </w:tcPr>
          <w:p w14:paraId="04506FCD" w14:textId="77777777" w:rsidR="00F3247A" w:rsidRPr="0010379A" w:rsidRDefault="00F3247A" w:rsidP="005D0167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-264"/>
                <w:tab w:val="left" w:pos="20"/>
                <w:tab w:val="left" w:pos="162"/>
              </w:tabs>
              <w:ind w:left="0" w:firstLine="0"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D13C" w14:textId="6455072D" w:rsidR="00F3247A" w:rsidRPr="0010379A" w:rsidRDefault="00F3247A" w:rsidP="00FB0FCF">
            <w:pPr>
              <w:pStyle w:val="TableParagraph"/>
              <w:tabs>
                <w:tab w:val="left" w:pos="1451"/>
                <w:tab w:val="left" w:pos="2061"/>
                <w:tab w:val="left" w:pos="2195"/>
                <w:tab w:val="left" w:pos="3181"/>
              </w:tabs>
              <w:contextualSpacing/>
              <w:jc w:val="both"/>
              <w:rPr>
                <w:sz w:val="24"/>
                <w:szCs w:val="24"/>
              </w:rPr>
            </w:pPr>
            <w:r w:rsidRPr="0010379A">
              <w:rPr>
                <w:sz w:val="24"/>
                <w:szCs w:val="24"/>
              </w:rPr>
              <w:t>Тема 2.1. «Структура бизнес-плана»</w:t>
            </w:r>
          </w:p>
        </w:tc>
        <w:tc>
          <w:tcPr>
            <w:tcW w:w="993" w:type="dxa"/>
          </w:tcPr>
          <w:p w14:paraId="04B0A266" w14:textId="77777777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0752CDFE" w14:textId="77777777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B8CBE0E" w14:textId="77777777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  <w:sz w:val="22"/>
              </w:rPr>
              <w:t xml:space="preserve">Т </w:t>
            </w:r>
          </w:p>
          <w:p w14:paraId="5A5E3E1E" w14:textId="38EF6CA2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  <w:sz w:val="22"/>
              </w:rPr>
              <w:t>(2 часа)</w:t>
            </w:r>
          </w:p>
        </w:tc>
        <w:tc>
          <w:tcPr>
            <w:tcW w:w="1134" w:type="dxa"/>
            <w:vAlign w:val="center"/>
          </w:tcPr>
          <w:p w14:paraId="6C81F523" w14:textId="77777777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</w:p>
        </w:tc>
        <w:tc>
          <w:tcPr>
            <w:tcW w:w="1128" w:type="dxa"/>
          </w:tcPr>
          <w:p w14:paraId="36A5C9CA" w14:textId="77777777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</w:p>
        </w:tc>
      </w:tr>
      <w:tr w:rsidR="00F3247A" w:rsidRPr="0010379A" w14:paraId="04B13589" w14:textId="77777777" w:rsidTr="00F3247A">
        <w:tc>
          <w:tcPr>
            <w:tcW w:w="560" w:type="dxa"/>
          </w:tcPr>
          <w:p w14:paraId="255C6B35" w14:textId="77777777" w:rsidR="00F3247A" w:rsidRPr="0010379A" w:rsidRDefault="00F3247A" w:rsidP="005D0167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-264"/>
                <w:tab w:val="left" w:pos="20"/>
                <w:tab w:val="left" w:pos="162"/>
              </w:tabs>
              <w:ind w:left="0" w:firstLine="0"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00D2" w14:textId="6F7DA048" w:rsidR="00F3247A" w:rsidRPr="0010379A" w:rsidRDefault="00F3247A" w:rsidP="00FB0FC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Тема 2.2. «Финансовый план и бюджетирование»</w:t>
            </w:r>
          </w:p>
        </w:tc>
        <w:tc>
          <w:tcPr>
            <w:tcW w:w="993" w:type="dxa"/>
          </w:tcPr>
          <w:p w14:paraId="01F176FF" w14:textId="77777777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276ECE1C" w14:textId="77777777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6BB84D4" w14:textId="77777777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  <w:sz w:val="22"/>
              </w:rPr>
              <w:t xml:space="preserve">Т </w:t>
            </w:r>
          </w:p>
          <w:p w14:paraId="60E5C7DD" w14:textId="22F09995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  <w:sz w:val="22"/>
              </w:rPr>
              <w:t>(3 часа)</w:t>
            </w:r>
          </w:p>
        </w:tc>
        <w:tc>
          <w:tcPr>
            <w:tcW w:w="1134" w:type="dxa"/>
            <w:vAlign w:val="center"/>
          </w:tcPr>
          <w:p w14:paraId="6A3142E6" w14:textId="77777777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</w:p>
        </w:tc>
        <w:tc>
          <w:tcPr>
            <w:tcW w:w="1128" w:type="dxa"/>
          </w:tcPr>
          <w:p w14:paraId="2F0F9AC5" w14:textId="77777777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</w:p>
        </w:tc>
      </w:tr>
      <w:tr w:rsidR="00F3247A" w:rsidRPr="0010379A" w14:paraId="5412607C" w14:textId="77777777" w:rsidTr="00F3247A">
        <w:tc>
          <w:tcPr>
            <w:tcW w:w="560" w:type="dxa"/>
          </w:tcPr>
          <w:p w14:paraId="1D5F8491" w14:textId="77777777" w:rsidR="00F3247A" w:rsidRPr="0010379A" w:rsidRDefault="00F3247A" w:rsidP="005D0167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-264"/>
                <w:tab w:val="left" w:pos="20"/>
                <w:tab w:val="left" w:pos="162"/>
              </w:tabs>
              <w:ind w:left="0" w:firstLine="0"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6033" w14:textId="7032A00B" w:rsidR="00F3247A" w:rsidRPr="0010379A" w:rsidRDefault="00F3247A" w:rsidP="00FB0FC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Тема 2.3. «</w:t>
            </w:r>
            <w:r w:rsidRPr="0010379A">
              <w:rPr>
                <w:rFonts w:ascii="Times New Roman" w:hAnsi="Times New Roman" w:cs="Times New Roman"/>
                <w:color w:val="auto"/>
                <w:lang w:val="en-US"/>
              </w:rPr>
              <w:t>SWOT-</w:t>
            </w:r>
            <w:r w:rsidRPr="0010379A">
              <w:rPr>
                <w:rFonts w:ascii="Times New Roman" w:hAnsi="Times New Roman" w:cs="Times New Roman"/>
                <w:color w:val="auto"/>
              </w:rPr>
              <w:t>анализ»</w:t>
            </w:r>
          </w:p>
        </w:tc>
        <w:tc>
          <w:tcPr>
            <w:tcW w:w="993" w:type="dxa"/>
            <w:vAlign w:val="center"/>
          </w:tcPr>
          <w:p w14:paraId="23108734" w14:textId="77777777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4C1FA756" w14:textId="77777777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5637916" w14:textId="77777777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D70A79D" w14:textId="500467DF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  <w:sz w:val="22"/>
              </w:rPr>
              <w:t>Т</w:t>
            </w:r>
          </w:p>
          <w:p w14:paraId="042941F3" w14:textId="7C39021A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  <w:sz w:val="22"/>
              </w:rPr>
              <w:t>(3 часа)</w:t>
            </w:r>
          </w:p>
        </w:tc>
        <w:tc>
          <w:tcPr>
            <w:tcW w:w="1128" w:type="dxa"/>
          </w:tcPr>
          <w:p w14:paraId="49621D7F" w14:textId="77777777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</w:p>
        </w:tc>
      </w:tr>
      <w:tr w:rsidR="00F3247A" w:rsidRPr="0010379A" w14:paraId="667E0F7F" w14:textId="77777777" w:rsidTr="00F3247A">
        <w:tc>
          <w:tcPr>
            <w:tcW w:w="560" w:type="dxa"/>
          </w:tcPr>
          <w:p w14:paraId="600C5C99" w14:textId="77777777" w:rsidR="00F3247A" w:rsidRPr="0010379A" w:rsidRDefault="00F3247A" w:rsidP="005D0167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-264"/>
                <w:tab w:val="left" w:pos="20"/>
                <w:tab w:val="left" w:pos="162"/>
              </w:tabs>
              <w:ind w:left="0" w:firstLine="0"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3478" w14:textId="16CB4E16" w:rsidR="00F3247A" w:rsidRPr="0010379A" w:rsidRDefault="00F3247A" w:rsidP="00FB0FC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Тема 2.4. «Электронная коммерция»</w:t>
            </w:r>
          </w:p>
        </w:tc>
        <w:tc>
          <w:tcPr>
            <w:tcW w:w="993" w:type="dxa"/>
            <w:vAlign w:val="center"/>
          </w:tcPr>
          <w:p w14:paraId="746EC618" w14:textId="77777777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58B27324" w14:textId="77777777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0F7FF9F" w14:textId="77777777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0A87E1B" w14:textId="5411BB04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  <w:sz w:val="22"/>
              </w:rPr>
              <w:t>Т</w:t>
            </w:r>
          </w:p>
          <w:p w14:paraId="551664E8" w14:textId="2B5EA6AC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  <w:sz w:val="22"/>
              </w:rPr>
              <w:t>(3 часа)</w:t>
            </w:r>
          </w:p>
        </w:tc>
        <w:tc>
          <w:tcPr>
            <w:tcW w:w="1128" w:type="dxa"/>
          </w:tcPr>
          <w:p w14:paraId="134C0590" w14:textId="77777777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</w:p>
        </w:tc>
      </w:tr>
      <w:tr w:rsidR="00F3247A" w:rsidRPr="0010379A" w14:paraId="3C406721" w14:textId="77777777" w:rsidTr="00F3247A">
        <w:tc>
          <w:tcPr>
            <w:tcW w:w="560" w:type="dxa"/>
          </w:tcPr>
          <w:p w14:paraId="0D255F18" w14:textId="77777777" w:rsidR="00F3247A" w:rsidRPr="0010379A" w:rsidRDefault="00F3247A" w:rsidP="005D0167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-264"/>
                <w:tab w:val="left" w:pos="20"/>
                <w:tab w:val="left" w:pos="162"/>
              </w:tabs>
              <w:ind w:left="0" w:firstLine="0"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DB08" w14:textId="3F9FC9E2" w:rsidR="00F3247A" w:rsidRPr="0010379A" w:rsidRDefault="00F3247A" w:rsidP="00FB0FC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Тема 2.5. «Цифровые технологии и онлайн маркетинг»</w:t>
            </w:r>
          </w:p>
        </w:tc>
        <w:tc>
          <w:tcPr>
            <w:tcW w:w="993" w:type="dxa"/>
            <w:vAlign w:val="center"/>
          </w:tcPr>
          <w:p w14:paraId="2788AE67" w14:textId="77777777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41977FDB" w14:textId="77777777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C10D79D" w14:textId="77777777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D2C80D1" w14:textId="77777777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</w:p>
        </w:tc>
        <w:tc>
          <w:tcPr>
            <w:tcW w:w="1128" w:type="dxa"/>
          </w:tcPr>
          <w:p w14:paraId="26795FB1" w14:textId="47405C99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  <w:sz w:val="22"/>
              </w:rPr>
              <w:t>Т</w:t>
            </w:r>
          </w:p>
          <w:p w14:paraId="4A65BE40" w14:textId="2FD0C31B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  <w:sz w:val="22"/>
              </w:rPr>
              <w:t>(3 часа)</w:t>
            </w:r>
          </w:p>
        </w:tc>
      </w:tr>
      <w:tr w:rsidR="00F3247A" w:rsidRPr="0010379A" w14:paraId="066239E2" w14:textId="77777777" w:rsidTr="00F3247A">
        <w:tc>
          <w:tcPr>
            <w:tcW w:w="560" w:type="dxa"/>
          </w:tcPr>
          <w:p w14:paraId="0DC13A94" w14:textId="77777777" w:rsidR="00F3247A" w:rsidRPr="0010379A" w:rsidRDefault="00F3247A" w:rsidP="005D0167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-264"/>
                <w:tab w:val="left" w:pos="20"/>
                <w:tab w:val="left" w:pos="162"/>
              </w:tabs>
              <w:ind w:left="0" w:firstLine="0"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EE39" w14:textId="77777777" w:rsidR="00F3247A" w:rsidRPr="0010379A" w:rsidRDefault="00F3247A" w:rsidP="00FB0FC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Итоговое тестирование</w:t>
            </w:r>
          </w:p>
        </w:tc>
        <w:tc>
          <w:tcPr>
            <w:tcW w:w="993" w:type="dxa"/>
            <w:vAlign w:val="center"/>
          </w:tcPr>
          <w:p w14:paraId="5DEFCBDC" w14:textId="77777777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536C97E1" w14:textId="77777777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80B6E3B" w14:textId="77777777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9907898" w14:textId="77777777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</w:p>
        </w:tc>
        <w:tc>
          <w:tcPr>
            <w:tcW w:w="1128" w:type="dxa"/>
            <w:vAlign w:val="center"/>
          </w:tcPr>
          <w:p w14:paraId="407EE9B7" w14:textId="77777777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  <w:sz w:val="22"/>
              </w:rPr>
              <w:t>ИА</w:t>
            </w:r>
          </w:p>
          <w:p w14:paraId="4D13A9B4" w14:textId="79EAFB3B" w:rsidR="00F3247A" w:rsidRPr="0010379A" w:rsidRDefault="00F3247A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  <w:sz w:val="22"/>
              </w:rPr>
              <w:t>(1 час)</w:t>
            </w:r>
          </w:p>
        </w:tc>
      </w:tr>
      <w:tr w:rsidR="006143CF" w:rsidRPr="0010379A" w14:paraId="3DE5AC91" w14:textId="77777777" w:rsidTr="00F3247A">
        <w:tc>
          <w:tcPr>
            <w:tcW w:w="9912" w:type="dxa"/>
            <w:gridSpan w:val="7"/>
          </w:tcPr>
          <w:p w14:paraId="01533E44" w14:textId="77777777" w:rsidR="006143CF" w:rsidRPr="0010379A" w:rsidRDefault="006143CF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bookmarkStart w:id="12" w:name="_Hlk526104466"/>
            <w:r w:rsidRPr="0010379A">
              <w:rPr>
                <w:rFonts w:ascii="Times New Roman" w:hAnsi="Times New Roman" w:cs="Times New Roman"/>
                <w:i/>
                <w:color w:val="auto"/>
              </w:rPr>
              <w:t>Условные обозначения:</w:t>
            </w:r>
          </w:p>
          <w:p w14:paraId="71885BCA" w14:textId="77777777" w:rsidR="006143CF" w:rsidRPr="0010379A" w:rsidRDefault="006143CF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Т – теоретическая подготовка (лекции, пр. занятия, сам. работа)</w:t>
            </w:r>
          </w:p>
          <w:p w14:paraId="19D68186" w14:textId="77777777" w:rsidR="006143CF" w:rsidRPr="0010379A" w:rsidRDefault="006143CF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 xml:space="preserve">К – текущий, промежуточный контроль знаний, умений </w:t>
            </w:r>
          </w:p>
          <w:p w14:paraId="5533C3A6" w14:textId="77777777" w:rsidR="006143CF" w:rsidRPr="0010379A" w:rsidRDefault="006143CF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ИА – итоговая аттестация</w:t>
            </w:r>
            <w:bookmarkEnd w:id="12"/>
          </w:p>
        </w:tc>
      </w:tr>
    </w:tbl>
    <w:p w14:paraId="687FEB21" w14:textId="05534929" w:rsidR="00B57F4D" w:rsidRPr="0010379A" w:rsidRDefault="00C85CAE" w:rsidP="00FF13F1">
      <w:pPr>
        <w:widowControl w:val="0"/>
        <w:contextualSpacing/>
        <w:jc w:val="left"/>
        <w:rPr>
          <w:rFonts w:ascii="Times New Roman" w:hAnsi="Times New Roman" w:cs="Times New Roman"/>
          <w:bCs/>
          <w:color w:val="auto"/>
          <w:sz w:val="28"/>
          <w:szCs w:val="26"/>
        </w:rPr>
      </w:pPr>
      <w:r w:rsidRPr="0010379A">
        <w:rPr>
          <w:rFonts w:ascii="Times New Roman" w:hAnsi="Times New Roman" w:cs="Times New Roman"/>
          <w:bCs/>
          <w:color w:val="auto"/>
          <w:sz w:val="28"/>
          <w:szCs w:val="26"/>
        </w:rPr>
        <w:br w:type="page" w:clear="all"/>
      </w:r>
    </w:p>
    <w:p w14:paraId="0E6C48CD" w14:textId="38D869D7" w:rsidR="00B57F4D" w:rsidRPr="0010379A" w:rsidRDefault="00C85CAE" w:rsidP="00FF13F1">
      <w:pPr>
        <w:pStyle w:val="1"/>
        <w:keepNext w:val="0"/>
        <w:widowControl w:val="0"/>
        <w:spacing w:before="0" w:after="0"/>
        <w:contextualSpacing/>
        <w:rPr>
          <w:rFonts w:ascii="Times New Roman" w:hAnsi="Times New Roman"/>
          <w:color w:val="auto"/>
          <w:sz w:val="28"/>
        </w:rPr>
      </w:pPr>
      <w:bookmarkStart w:id="13" w:name="_Toc184722589"/>
      <w:r w:rsidRPr="0010379A">
        <w:rPr>
          <w:rFonts w:ascii="Times New Roman" w:hAnsi="Times New Roman"/>
          <w:color w:val="auto"/>
          <w:sz w:val="28"/>
        </w:rPr>
        <w:lastRenderedPageBreak/>
        <w:t>РАЗДЕЛ 4. УЧЕБНАЯ ПРОГРАММА</w:t>
      </w:r>
      <w:bookmarkEnd w:id="13"/>
    </w:p>
    <w:p w14:paraId="616124E3" w14:textId="66D0F2C0" w:rsidR="006143CF" w:rsidRPr="0010379A" w:rsidRDefault="006143CF" w:rsidP="00FF13F1">
      <w:pPr>
        <w:widowControl w:val="0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4401"/>
        <w:gridCol w:w="3256"/>
        <w:gridCol w:w="2254"/>
      </w:tblGrid>
      <w:tr w:rsidR="0010379A" w:rsidRPr="0010379A" w14:paraId="72D733C7" w14:textId="77777777" w:rsidTr="006143CF">
        <w:trPr>
          <w:trHeight w:val="1278"/>
          <w:jc w:val="center"/>
        </w:trPr>
        <w:tc>
          <w:tcPr>
            <w:tcW w:w="0" w:type="auto"/>
          </w:tcPr>
          <w:p w14:paraId="4414F723" w14:textId="77777777" w:rsidR="006143CF" w:rsidRPr="0010379A" w:rsidRDefault="006143CF" w:rsidP="00FF13F1">
            <w:pPr>
              <w:pStyle w:val="af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0379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Название модуля </w:t>
            </w:r>
          </w:p>
          <w:p w14:paraId="2330E3D5" w14:textId="0C62C464" w:rsidR="006143CF" w:rsidRPr="0010379A" w:rsidRDefault="006143CF" w:rsidP="00FF13F1">
            <w:pPr>
              <w:pStyle w:val="af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0379A">
              <w:rPr>
                <w:rFonts w:ascii="Times New Roman" w:eastAsia="Times New Roman" w:hAnsi="Times New Roman" w:cs="Times New Roman"/>
                <w:b/>
                <w:color w:val="auto"/>
              </w:rPr>
              <w:t>Программы</w:t>
            </w:r>
          </w:p>
        </w:tc>
        <w:tc>
          <w:tcPr>
            <w:tcW w:w="0" w:type="auto"/>
          </w:tcPr>
          <w:p w14:paraId="25A12046" w14:textId="77777777" w:rsidR="006143CF" w:rsidRPr="0010379A" w:rsidRDefault="006143CF" w:rsidP="00FF13F1">
            <w:pPr>
              <w:pStyle w:val="af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0379A">
              <w:rPr>
                <w:rFonts w:ascii="Times New Roman" w:eastAsia="Times New Roman" w:hAnsi="Times New Roman" w:cs="Times New Roman"/>
                <w:b/>
                <w:color w:val="auto"/>
              </w:rPr>
              <w:t>Виды занятий и учебной работы</w:t>
            </w:r>
          </w:p>
        </w:tc>
        <w:tc>
          <w:tcPr>
            <w:tcW w:w="0" w:type="auto"/>
          </w:tcPr>
          <w:p w14:paraId="315FD241" w14:textId="77777777" w:rsidR="006143CF" w:rsidRPr="0010379A" w:rsidRDefault="006143CF" w:rsidP="00FF13F1">
            <w:pPr>
              <w:pStyle w:val="af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0379A">
              <w:rPr>
                <w:rFonts w:ascii="Times New Roman" w:eastAsia="Times New Roman" w:hAnsi="Times New Roman" w:cs="Times New Roman"/>
                <w:b/>
                <w:color w:val="auto"/>
              </w:rPr>
              <w:t>Объем</w:t>
            </w:r>
          </w:p>
          <w:p w14:paraId="4411E3A0" w14:textId="77777777" w:rsidR="006143CF" w:rsidRPr="0010379A" w:rsidRDefault="006143CF" w:rsidP="00FF13F1">
            <w:pPr>
              <w:pStyle w:val="af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0379A">
              <w:rPr>
                <w:rFonts w:ascii="Times New Roman" w:eastAsia="Times New Roman" w:hAnsi="Times New Roman" w:cs="Times New Roman"/>
                <w:b/>
                <w:color w:val="auto"/>
              </w:rPr>
              <w:t>контактных занятий, работы</w:t>
            </w:r>
          </w:p>
          <w:p w14:paraId="7D564D0F" w14:textId="77777777" w:rsidR="006143CF" w:rsidRPr="0010379A" w:rsidRDefault="006143CF" w:rsidP="00FF13F1">
            <w:pPr>
              <w:pStyle w:val="af"/>
              <w:widowControl w:val="0"/>
              <w:ind w:left="0"/>
              <w:rPr>
                <w:rFonts w:ascii="Times New Roman" w:eastAsia="Times New Roman" w:hAnsi="Times New Roman" w:cs="Times New Roman"/>
                <w:color w:val="auto"/>
              </w:rPr>
            </w:pPr>
            <w:r w:rsidRPr="0010379A">
              <w:rPr>
                <w:rFonts w:ascii="Times New Roman" w:eastAsia="Times New Roman" w:hAnsi="Times New Roman" w:cs="Times New Roman"/>
                <w:color w:val="auto"/>
              </w:rPr>
              <w:t>(акад. час)</w:t>
            </w:r>
          </w:p>
        </w:tc>
      </w:tr>
      <w:tr w:rsidR="0010379A" w:rsidRPr="0010379A" w14:paraId="5354CD5F" w14:textId="77777777" w:rsidTr="006143CF">
        <w:trPr>
          <w:trHeight w:val="647"/>
          <w:jc w:val="center"/>
        </w:trPr>
        <w:tc>
          <w:tcPr>
            <w:tcW w:w="0" w:type="auto"/>
            <w:vMerge w:val="restart"/>
          </w:tcPr>
          <w:p w14:paraId="44EA58E5" w14:textId="1C4C4509" w:rsidR="006143CF" w:rsidRPr="0010379A" w:rsidRDefault="006143CF" w:rsidP="00FB0FCF">
            <w:pPr>
              <w:pStyle w:val="af"/>
              <w:widowControl w:val="0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</w:rPr>
              <w:t>Модуль 1.</w:t>
            </w:r>
            <w:r w:rsidR="00FB0FCF" w:rsidRPr="0010379A">
              <w:rPr>
                <w:rFonts w:ascii="Times New Roman" w:hAnsi="Times New Roman" w:cs="Times New Roman"/>
                <w:bCs/>
                <w:color w:val="auto"/>
              </w:rPr>
              <w:t xml:space="preserve"> «</w:t>
            </w:r>
            <w:r w:rsidRPr="0010379A">
              <w:rPr>
                <w:rFonts w:ascii="Times New Roman" w:hAnsi="Times New Roman" w:cs="Times New Roman"/>
                <w:bCs/>
                <w:color w:val="auto"/>
              </w:rPr>
              <w:t>Законодательная база предпринимательской деятельности</w:t>
            </w:r>
            <w:r w:rsidR="00FB0FCF" w:rsidRPr="0010379A">
              <w:rPr>
                <w:rFonts w:ascii="Times New Roman" w:hAnsi="Times New Roman" w:cs="Times New Roman"/>
                <w:bCs/>
                <w:color w:val="auto"/>
              </w:rPr>
              <w:t>»</w:t>
            </w:r>
          </w:p>
        </w:tc>
        <w:tc>
          <w:tcPr>
            <w:tcW w:w="0" w:type="auto"/>
          </w:tcPr>
          <w:p w14:paraId="6D612FEA" w14:textId="77777777" w:rsidR="006143CF" w:rsidRPr="0010379A" w:rsidRDefault="006143CF" w:rsidP="00FF13F1">
            <w:pPr>
              <w:pStyle w:val="af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0379A">
              <w:rPr>
                <w:rFonts w:ascii="Times New Roman" w:eastAsia="Times New Roman" w:hAnsi="Times New Roman" w:cs="Times New Roman"/>
                <w:color w:val="auto"/>
              </w:rPr>
              <w:t>Контактные виды занятий,</w:t>
            </w:r>
          </w:p>
          <w:p w14:paraId="44782556" w14:textId="77777777" w:rsidR="006143CF" w:rsidRPr="0010379A" w:rsidRDefault="006143CF" w:rsidP="00FF13F1">
            <w:pPr>
              <w:pStyle w:val="af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0379A">
              <w:rPr>
                <w:rFonts w:ascii="Times New Roman" w:eastAsia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0" w:type="auto"/>
            <w:vAlign w:val="center"/>
          </w:tcPr>
          <w:p w14:paraId="503D1B80" w14:textId="77777777" w:rsidR="006143CF" w:rsidRPr="0010379A" w:rsidRDefault="006143CF" w:rsidP="00FF13F1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</w:rPr>
              <w:t>9</w:t>
            </w:r>
          </w:p>
        </w:tc>
      </w:tr>
      <w:tr w:rsidR="0010379A" w:rsidRPr="0010379A" w14:paraId="180C39BA" w14:textId="77777777" w:rsidTr="006143CF">
        <w:trPr>
          <w:jc w:val="center"/>
        </w:trPr>
        <w:tc>
          <w:tcPr>
            <w:tcW w:w="0" w:type="auto"/>
            <w:vMerge/>
          </w:tcPr>
          <w:p w14:paraId="7757A779" w14:textId="77777777" w:rsidR="006143CF" w:rsidRPr="0010379A" w:rsidRDefault="006143CF" w:rsidP="00FF13F1">
            <w:pPr>
              <w:pStyle w:val="af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</w:tcPr>
          <w:p w14:paraId="78C0D7B9" w14:textId="77777777" w:rsidR="006143CF" w:rsidRPr="0010379A" w:rsidRDefault="006143CF" w:rsidP="00FF13F1">
            <w:pPr>
              <w:pStyle w:val="af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0379A">
              <w:rPr>
                <w:rFonts w:ascii="Times New Roman" w:eastAsia="Times New Roman" w:hAnsi="Times New Roman" w:cs="Times New Roman"/>
                <w:color w:val="auto"/>
              </w:rPr>
              <w:t>лекции</w:t>
            </w:r>
          </w:p>
        </w:tc>
        <w:tc>
          <w:tcPr>
            <w:tcW w:w="0" w:type="auto"/>
            <w:vAlign w:val="center"/>
          </w:tcPr>
          <w:p w14:paraId="1920BD56" w14:textId="77777777" w:rsidR="006143CF" w:rsidRPr="0010379A" w:rsidRDefault="006143CF" w:rsidP="00FF13F1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</w:rPr>
              <w:t>5</w:t>
            </w:r>
          </w:p>
        </w:tc>
      </w:tr>
      <w:tr w:rsidR="0010379A" w:rsidRPr="0010379A" w14:paraId="02C7A2DC" w14:textId="77777777" w:rsidTr="006143CF">
        <w:trPr>
          <w:jc w:val="center"/>
        </w:trPr>
        <w:tc>
          <w:tcPr>
            <w:tcW w:w="0" w:type="auto"/>
            <w:vMerge/>
          </w:tcPr>
          <w:p w14:paraId="3CE994BB" w14:textId="77777777" w:rsidR="006143CF" w:rsidRPr="0010379A" w:rsidRDefault="006143CF" w:rsidP="00FF13F1">
            <w:pPr>
              <w:pStyle w:val="af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</w:tcPr>
          <w:p w14:paraId="67FB8F8A" w14:textId="77777777" w:rsidR="006143CF" w:rsidRPr="0010379A" w:rsidRDefault="006143CF" w:rsidP="00FF13F1">
            <w:pPr>
              <w:pStyle w:val="af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0379A">
              <w:rPr>
                <w:rFonts w:ascii="Times New Roman" w:eastAsia="Times New Roman" w:hAnsi="Times New Roman" w:cs="Times New Roman"/>
                <w:color w:val="auto"/>
              </w:rPr>
              <w:t>практические занятия</w:t>
            </w:r>
          </w:p>
        </w:tc>
        <w:tc>
          <w:tcPr>
            <w:tcW w:w="0" w:type="auto"/>
            <w:vAlign w:val="center"/>
          </w:tcPr>
          <w:p w14:paraId="38BE9785" w14:textId="77777777" w:rsidR="006143CF" w:rsidRPr="0010379A" w:rsidRDefault="006143CF" w:rsidP="00FF13F1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</w:tr>
      <w:tr w:rsidR="0010379A" w:rsidRPr="0010379A" w14:paraId="1FA8BC49" w14:textId="77777777" w:rsidTr="006143CF">
        <w:trPr>
          <w:jc w:val="center"/>
        </w:trPr>
        <w:tc>
          <w:tcPr>
            <w:tcW w:w="0" w:type="auto"/>
            <w:vMerge/>
          </w:tcPr>
          <w:p w14:paraId="65A3FCDF" w14:textId="77777777" w:rsidR="006143CF" w:rsidRPr="0010379A" w:rsidRDefault="006143CF" w:rsidP="00FF13F1">
            <w:pPr>
              <w:pStyle w:val="af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</w:tcPr>
          <w:p w14:paraId="5F28E95A" w14:textId="77777777" w:rsidR="006143CF" w:rsidRPr="0010379A" w:rsidRDefault="006143CF" w:rsidP="00FF13F1">
            <w:pPr>
              <w:pStyle w:val="af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0379A">
              <w:rPr>
                <w:rFonts w:ascii="Times New Roman" w:eastAsia="Times New Roman" w:hAnsi="Times New Roman" w:cs="Times New Roman"/>
                <w:color w:val="auto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14:paraId="3F8D0294" w14:textId="77777777" w:rsidR="006143CF" w:rsidRPr="0010379A" w:rsidRDefault="006143CF" w:rsidP="00FF13F1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10379A" w:rsidRPr="0010379A" w14:paraId="1144000C" w14:textId="77777777" w:rsidTr="006143CF">
        <w:trPr>
          <w:jc w:val="center"/>
        </w:trPr>
        <w:tc>
          <w:tcPr>
            <w:tcW w:w="0" w:type="auto"/>
            <w:vMerge/>
          </w:tcPr>
          <w:p w14:paraId="274C122A" w14:textId="77777777" w:rsidR="006143CF" w:rsidRPr="0010379A" w:rsidRDefault="006143CF" w:rsidP="00FF13F1">
            <w:pPr>
              <w:pStyle w:val="af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</w:tcPr>
          <w:p w14:paraId="2C61A056" w14:textId="77777777" w:rsidR="006143CF" w:rsidRPr="0010379A" w:rsidRDefault="006143CF" w:rsidP="00FF13F1">
            <w:pPr>
              <w:pStyle w:val="af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0379A">
              <w:rPr>
                <w:rFonts w:ascii="Times New Roman" w:eastAsia="Times New Roman" w:hAnsi="Times New Roman" w:cs="Times New Roman"/>
                <w:color w:val="auto"/>
              </w:rPr>
              <w:t>Промежуточная аттестация в форме тестирования</w:t>
            </w:r>
          </w:p>
        </w:tc>
        <w:tc>
          <w:tcPr>
            <w:tcW w:w="0" w:type="auto"/>
            <w:vAlign w:val="center"/>
          </w:tcPr>
          <w:p w14:paraId="3850DD3B" w14:textId="77777777" w:rsidR="006143CF" w:rsidRPr="0010379A" w:rsidRDefault="006143CF" w:rsidP="00FF13F1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10379A" w:rsidRPr="0010379A" w14:paraId="7103C561" w14:textId="77777777" w:rsidTr="006143CF">
        <w:trPr>
          <w:jc w:val="center"/>
        </w:trPr>
        <w:tc>
          <w:tcPr>
            <w:tcW w:w="0" w:type="auto"/>
            <w:vMerge w:val="restart"/>
            <w:vAlign w:val="center"/>
          </w:tcPr>
          <w:p w14:paraId="5761956A" w14:textId="0023F894" w:rsidR="006143CF" w:rsidRPr="0010379A" w:rsidRDefault="006143CF" w:rsidP="00FB0FCF">
            <w:pPr>
              <w:pStyle w:val="af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Модуль 2.</w:t>
            </w:r>
            <w:r w:rsidR="00FB0FCF" w:rsidRPr="0010379A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Pr="0010379A">
              <w:rPr>
                <w:rFonts w:ascii="Times New Roman" w:hAnsi="Times New Roman" w:cs="Times New Roman"/>
                <w:color w:val="auto"/>
              </w:rPr>
              <w:t>Бизнес-планирование</w:t>
            </w:r>
            <w:r w:rsidR="00FB0FCF" w:rsidRPr="0010379A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0" w:type="auto"/>
          </w:tcPr>
          <w:p w14:paraId="55ADEEBB" w14:textId="77777777" w:rsidR="006143CF" w:rsidRPr="0010379A" w:rsidRDefault="006143CF" w:rsidP="00FF13F1">
            <w:pPr>
              <w:pStyle w:val="af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0379A">
              <w:rPr>
                <w:rFonts w:ascii="Times New Roman" w:eastAsia="Times New Roman" w:hAnsi="Times New Roman" w:cs="Times New Roman"/>
                <w:color w:val="auto"/>
              </w:rPr>
              <w:t>Контактные виды занятий,</w:t>
            </w:r>
          </w:p>
          <w:p w14:paraId="0CAC5301" w14:textId="77777777" w:rsidR="006143CF" w:rsidRPr="0010379A" w:rsidRDefault="006143CF" w:rsidP="00FF13F1">
            <w:pPr>
              <w:pStyle w:val="af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0379A">
              <w:rPr>
                <w:rFonts w:ascii="Times New Roman" w:eastAsia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0" w:type="auto"/>
            <w:vAlign w:val="center"/>
          </w:tcPr>
          <w:p w14:paraId="49F90363" w14:textId="77777777" w:rsidR="006143CF" w:rsidRPr="0010379A" w:rsidRDefault="006143CF" w:rsidP="00FF13F1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</w:rPr>
              <w:t>15</w:t>
            </w:r>
          </w:p>
        </w:tc>
      </w:tr>
      <w:tr w:rsidR="0010379A" w:rsidRPr="0010379A" w14:paraId="6A7CECC1" w14:textId="77777777" w:rsidTr="006143CF">
        <w:trPr>
          <w:jc w:val="center"/>
        </w:trPr>
        <w:tc>
          <w:tcPr>
            <w:tcW w:w="0" w:type="auto"/>
            <w:vMerge/>
          </w:tcPr>
          <w:p w14:paraId="38B800F7" w14:textId="77777777" w:rsidR="006143CF" w:rsidRPr="0010379A" w:rsidRDefault="006143CF" w:rsidP="00FF13F1">
            <w:pPr>
              <w:pStyle w:val="af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</w:tcPr>
          <w:p w14:paraId="0609DEC6" w14:textId="77777777" w:rsidR="006143CF" w:rsidRPr="0010379A" w:rsidRDefault="006143CF" w:rsidP="00FF13F1">
            <w:pPr>
              <w:pStyle w:val="af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0379A">
              <w:rPr>
                <w:rFonts w:ascii="Times New Roman" w:eastAsia="Times New Roman" w:hAnsi="Times New Roman" w:cs="Times New Roman"/>
                <w:color w:val="auto"/>
              </w:rPr>
              <w:t>лекции</w:t>
            </w:r>
          </w:p>
        </w:tc>
        <w:tc>
          <w:tcPr>
            <w:tcW w:w="0" w:type="auto"/>
            <w:vAlign w:val="center"/>
          </w:tcPr>
          <w:p w14:paraId="43B3F9A4" w14:textId="77777777" w:rsidR="006143CF" w:rsidRPr="0010379A" w:rsidRDefault="006143CF" w:rsidP="00FF13F1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</w:rPr>
              <w:t>5</w:t>
            </w:r>
          </w:p>
        </w:tc>
      </w:tr>
      <w:tr w:rsidR="0010379A" w:rsidRPr="0010379A" w14:paraId="05DDA49B" w14:textId="77777777" w:rsidTr="006143CF">
        <w:trPr>
          <w:jc w:val="center"/>
        </w:trPr>
        <w:tc>
          <w:tcPr>
            <w:tcW w:w="0" w:type="auto"/>
            <w:vMerge/>
          </w:tcPr>
          <w:p w14:paraId="48C2AA02" w14:textId="77777777" w:rsidR="006143CF" w:rsidRPr="0010379A" w:rsidRDefault="006143CF" w:rsidP="00FF13F1">
            <w:pPr>
              <w:pStyle w:val="af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</w:tcPr>
          <w:p w14:paraId="6F00FC92" w14:textId="77777777" w:rsidR="006143CF" w:rsidRPr="0010379A" w:rsidRDefault="006143CF" w:rsidP="00FF13F1">
            <w:pPr>
              <w:pStyle w:val="af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0379A">
              <w:rPr>
                <w:rFonts w:ascii="Times New Roman" w:eastAsia="Times New Roman" w:hAnsi="Times New Roman" w:cs="Times New Roman"/>
                <w:color w:val="auto"/>
              </w:rPr>
              <w:t>практические занятия</w:t>
            </w:r>
          </w:p>
        </w:tc>
        <w:tc>
          <w:tcPr>
            <w:tcW w:w="0" w:type="auto"/>
            <w:vAlign w:val="center"/>
          </w:tcPr>
          <w:p w14:paraId="13E651D2" w14:textId="6EFE53B3" w:rsidR="006143CF" w:rsidRPr="0010379A" w:rsidRDefault="00B362BC" w:rsidP="00FF13F1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</w:rPr>
              <w:t>7</w:t>
            </w:r>
          </w:p>
        </w:tc>
      </w:tr>
      <w:tr w:rsidR="0010379A" w:rsidRPr="0010379A" w14:paraId="37574867" w14:textId="77777777" w:rsidTr="006143CF">
        <w:trPr>
          <w:jc w:val="center"/>
        </w:trPr>
        <w:tc>
          <w:tcPr>
            <w:tcW w:w="0" w:type="auto"/>
            <w:vMerge/>
          </w:tcPr>
          <w:p w14:paraId="071A7F7F" w14:textId="77777777" w:rsidR="006143CF" w:rsidRPr="0010379A" w:rsidRDefault="006143CF" w:rsidP="00FF13F1">
            <w:pPr>
              <w:pStyle w:val="af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</w:tcPr>
          <w:p w14:paraId="1E99EE33" w14:textId="77777777" w:rsidR="006143CF" w:rsidRPr="0010379A" w:rsidRDefault="006143CF" w:rsidP="00FF13F1">
            <w:pPr>
              <w:pStyle w:val="af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0379A">
              <w:rPr>
                <w:rFonts w:ascii="Times New Roman" w:eastAsia="Times New Roman" w:hAnsi="Times New Roman" w:cs="Times New Roman"/>
                <w:color w:val="auto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14:paraId="1253E3CF" w14:textId="34C4BE90" w:rsidR="006143CF" w:rsidRPr="0010379A" w:rsidRDefault="00B362BC" w:rsidP="00FF13F1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</w:tr>
      <w:tr w:rsidR="0010379A" w:rsidRPr="0010379A" w14:paraId="722675B4" w14:textId="77777777" w:rsidTr="006143CF">
        <w:trPr>
          <w:jc w:val="center"/>
        </w:trPr>
        <w:tc>
          <w:tcPr>
            <w:tcW w:w="0" w:type="auto"/>
          </w:tcPr>
          <w:p w14:paraId="2A8166D8" w14:textId="77777777" w:rsidR="006143CF" w:rsidRPr="0010379A" w:rsidRDefault="006143CF" w:rsidP="00FF13F1">
            <w:pPr>
              <w:pStyle w:val="af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</w:tcPr>
          <w:p w14:paraId="415334A0" w14:textId="77777777" w:rsidR="006143CF" w:rsidRPr="0010379A" w:rsidRDefault="006143CF" w:rsidP="00FF13F1">
            <w:pPr>
              <w:pStyle w:val="af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0379A">
              <w:rPr>
                <w:rFonts w:ascii="Times New Roman" w:eastAsia="Times New Roman" w:hAnsi="Times New Roman" w:cs="Times New Roman"/>
                <w:color w:val="auto"/>
              </w:rPr>
              <w:t>Итоговая аттестация в форме тестирования</w:t>
            </w:r>
          </w:p>
        </w:tc>
        <w:tc>
          <w:tcPr>
            <w:tcW w:w="0" w:type="auto"/>
            <w:vAlign w:val="center"/>
          </w:tcPr>
          <w:p w14:paraId="3016B4E5" w14:textId="77777777" w:rsidR="006143CF" w:rsidRPr="0010379A" w:rsidRDefault="006143CF" w:rsidP="00FF13F1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10379A" w:rsidRPr="0010379A" w14:paraId="39FEF182" w14:textId="77777777" w:rsidTr="006143CF">
        <w:trPr>
          <w:jc w:val="center"/>
        </w:trPr>
        <w:tc>
          <w:tcPr>
            <w:tcW w:w="0" w:type="auto"/>
          </w:tcPr>
          <w:p w14:paraId="487E634A" w14:textId="77777777" w:rsidR="006143CF" w:rsidRPr="0010379A" w:rsidRDefault="006143CF" w:rsidP="00FF13F1">
            <w:pPr>
              <w:pStyle w:val="af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0379A">
              <w:rPr>
                <w:rFonts w:ascii="Times New Roman" w:eastAsia="Times New Roman" w:hAnsi="Times New Roman" w:cs="Times New Roman"/>
                <w:b/>
                <w:color w:val="auto"/>
              </w:rPr>
              <w:t>Итого</w:t>
            </w:r>
          </w:p>
        </w:tc>
        <w:tc>
          <w:tcPr>
            <w:tcW w:w="0" w:type="auto"/>
          </w:tcPr>
          <w:p w14:paraId="33B3F31D" w14:textId="77777777" w:rsidR="006143CF" w:rsidRPr="0010379A" w:rsidRDefault="006143CF" w:rsidP="00FF13F1">
            <w:pPr>
              <w:pStyle w:val="af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19826239" w14:textId="77777777" w:rsidR="006143CF" w:rsidRPr="0010379A" w:rsidRDefault="006143CF" w:rsidP="00FF13F1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</w:rPr>
              <w:t>24</w:t>
            </w:r>
          </w:p>
        </w:tc>
      </w:tr>
    </w:tbl>
    <w:p w14:paraId="0D4C908B" w14:textId="77777777" w:rsidR="00B57F4D" w:rsidRPr="0010379A" w:rsidRDefault="00B57F4D" w:rsidP="00FF13F1">
      <w:pPr>
        <w:widowControl w:val="0"/>
        <w:contextualSpacing/>
        <w:jc w:val="both"/>
        <w:rPr>
          <w:rFonts w:ascii="Times New Roman" w:hAnsi="Times New Roman" w:cs="Times New Roman"/>
          <w:color w:val="auto"/>
          <w:sz w:val="28"/>
        </w:rPr>
      </w:pPr>
    </w:p>
    <w:tbl>
      <w:tblPr>
        <w:tblW w:w="0" w:type="auto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65"/>
        <w:gridCol w:w="2139"/>
        <w:gridCol w:w="4327"/>
      </w:tblGrid>
      <w:tr w:rsidR="0010379A" w:rsidRPr="0010379A" w14:paraId="5053519B" w14:textId="77777777" w:rsidTr="00C57183">
        <w:trPr>
          <w:trHeight w:val="813"/>
          <w:tblHeader/>
        </w:trPr>
        <w:tc>
          <w:tcPr>
            <w:tcW w:w="0" w:type="auto"/>
            <w:shd w:val="clear" w:color="auto" w:fill="auto"/>
          </w:tcPr>
          <w:p w14:paraId="4D51D02E" w14:textId="77777777" w:rsidR="00B57F4D" w:rsidRPr="0010379A" w:rsidRDefault="00B57F4D" w:rsidP="00FF13F1">
            <w:pPr>
              <w:widowControl w:val="0"/>
              <w:contextualSpacing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56AC4A94" w14:textId="77777777" w:rsidR="00B57F4D" w:rsidRPr="0010379A" w:rsidRDefault="00C85CAE" w:rsidP="00FF13F1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0379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№ </w:t>
            </w:r>
            <w:r w:rsidRPr="0010379A">
              <w:rPr>
                <w:rFonts w:ascii="Times New Roman" w:hAnsi="Times New Roman" w:cs="Times New Roman"/>
                <w:b/>
                <w:bCs/>
                <w:color w:val="auto"/>
              </w:rPr>
              <w:t>п/п</w:t>
            </w:r>
          </w:p>
        </w:tc>
        <w:tc>
          <w:tcPr>
            <w:tcW w:w="0" w:type="auto"/>
            <w:shd w:val="clear" w:color="auto" w:fill="auto"/>
          </w:tcPr>
          <w:p w14:paraId="2AB5EFC0" w14:textId="77777777" w:rsidR="00B57F4D" w:rsidRPr="0010379A" w:rsidRDefault="00C85CAE" w:rsidP="00FF13F1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b/>
                <w:bCs/>
                <w:color w:val="auto"/>
              </w:rPr>
              <w:t>Виды учебных занятий, учебных работ</w:t>
            </w:r>
          </w:p>
        </w:tc>
        <w:tc>
          <w:tcPr>
            <w:tcW w:w="0" w:type="auto"/>
            <w:shd w:val="clear" w:color="auto" w:fill="auto"/>
          </w:tcPr>
          <w:p w14:paraId="20BB6661" w14:textId="77777777" w:rsidR="00B57F4D" w:rsidRPr="0010379A" w:rsidRDefault="00C85CAE" w:rsidP="00FF13F1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b/>
                <w:bCs/>
                <w:color w:val="auto"/>
              </w:rPr>
              <w:t>Содержание</w:t>
            </w:r>
          </w:p>
        </w:tc>
      </w:tr>
      <w:tr w:rsidR="0010379A" w:rsidRPr="0010379A" w14:paraId="7391550C" w14:textId="77777777" w:rsidTr="00C57183">
        <w:trPr>
          <w:trHeight w:val="415"/>
          <w:tblHeader/>
        </w:trPr>
        <w:tc>
          <w:tcPr>
            <w:tcW w:w="0" w:type="auto"/>
            <w:shd w:val="clear" w:color="auto" w:fill="auto"/>
          </w:tcPr>
          <w:p w14:paraId="276E9442" w14:textId="77777777" w:rsidR="00B57F4D" w:rsidRPr="0010379A" w:rsidRDefault="00C85CAE" w:rsidP="00FF13F1">
            <w:pPr>
              <w:widowControl w:val="0"/>
              <w:contextualSpacing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83A5F7F" w14:textId="77777777" w:rsidR="00B57F4D" w:rsidRPr="0010379A" w:rsidRDefault="00C85CAE" w:rsidP="00FF13F1">
            <w:pPr>
              <w:widowControl w:val="0"/>
              <w:contextualSpacing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26E7BD4" w14:textId="77777777" w:rsidR="00B57F4D" w:rsidRPr="0010379A" w:rsidRDefault="00C85CAE" w:rsidP="00FF13F1">
            <w:pPr>
              <w:widowControl w:val="0"/>
              <w:contextualSpacing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/>
                <w:bCs/>
                <w:color w:val="auto"/>
              </w:rPr>
              <w:t>3</w:t>
            </w:r>
          </w:p>
        </w:tc>
      </w:tr>
      <w:tr w:rsidR="00B57F4D" w:rsidRPr="0010379A" w14:paraId="1132127B" w14:textId="77777777" w:rsidTr="00C57183">
        <w:trPr>
          <w:trHeight w:val="415"/>
        </w:trPr>
        <w:tc>
          <w:tcPr>
            <w:tcW w:w="0" w:type="auto"/>
            <w:gridSpan w:val="3"/>
            <w:shd w:val="clear" w:color="auto" w:fill="auto"/>
          </w:tcPr>
          <w:p w14:paraId="29788FD1" w14:textId="6F18C35D" w:rsidR="00B57F4D" w:rsidRPr="0010379A" w:rsidRDefault="006143CF" w:rsidP="00FF13F1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color w:val="auto"/>
              </w:rPr>
            </w:pPr>
            <w:bookmarkStart w:id="14" w:name="_Hlk184721782"/>
            <w:r w:rsidRPr="0010379A">
              <w:rPr>
                <w:rFonts w:ascii="Times New Roman" w:eastAsia="Times New Roman" w:hAnsi="Times New Roman" w:cs="Times New Roman"/>
                <w:b/>
                <w:color w:val="auto"/>
              </w:rPr>
              <w:t>Модуль 1. Законодательная база предпринимательской деятельности</w:t>
            </w:r>
          </w:p>
        </w:tc>
      </w:tr>
      <w:bookmarkEnd w:id="14"/>
      <w:tr w:rsidR="0010379A" w:rsidRPr="0010379A" w14:paraId="630F83CD" w14:textId="77777777" w:rsidTr="00C57183">
        <w:trPr>
          <w:trHeight w:val="415"/>
        </w:trPr>
        <w:tc>
          <w:tcPr>
            <w:tcW w:w="0" w:type="auto"/>
            <w:shd w:val="clear" w:color="auto" w:fill="auto"/>
          </w:tcPr>
          <w:p w14:paraId="4B1BE8CB" w14:textId="08BE81D3" w:rsidR="00FB0FCF" w:rsidRPr="0010379A" w:rsidRDefault="00C57183" w:rsidP="0010379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</w:rPr>
              <w:t>Тема 1.1.</w:t>
            </w:r>
          </w:p>
          <w:p w14:paraId="48FBAC16" w14:textId="26E8C6B6" w:rsidR="00B57F4D" w:rsidRPr="0010379A" w:rsidRDefault="00C57183" w:rsidP="00FB0FC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</w:rPr>
              <w:t xml:space="preserve"> «Предпринимательство, как особая форма экономической активности населения. Законодательство РФ о предпринимательской деятельности»</w:t>
            </w:r>
          </w:p>
        </w:tc>
        <w:tc>
          <w:tcPr>
            <w:tcW w:w="0" w:type="auto"/>
            <w:shd w:val="clear" w:color="auto" w:fill="auto"/>
          </w:tcPr>
          <w:p w14:paraId="42D9942D" w14:textId="5B543C25" w:rsidR="00B57F4D" w:rsidRPr="0010379A" w:rsidRDefault="00C57183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</w:rPr>
              <w:t>Лекция</w:t>
            </w:r>
            <w:r w:rsidR="000A33E6" w:rsidRPr="0010379A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10379A">
              <w:rPr>
                <w:rFonts w:ascii="Times New Roman" w:hAnsi="Times New Roman" w:cs="Times New Roman"/>
                <w:bCs/>
                <w:color w:val="auto"/>
              </w:rPr>
              <w:t>(2 часа)</w:t>
            </w:r>
          </w:p>
        </w:tc>
        <w:tc>
          <w:tcPr>
            <w:tcW w:w="0" w:type="auto"/>
            <w:shd w:val="clear" w:color="auto" w:fill="auto"/>
          </w:tcPr>
          <w:p w14:paraId="30165033" w14:textId="7E62103A" w:rsidR="00CB5126" w:rsidRPr="0010379A" w:rsidRDefault="004F0300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</w:rPr>
              <w:t xml:space="preserve">На занятии слушатели </w:t>
            </w:r>
            <w:r w:rsidR="00CB5126" w:rsidRPr="0010379A">
              <w:rPr>
                <w:rFonts w:ascii="Times New Roman" w:hAnsi="Times New Roman" w:cs="Times New Roman"/>
                <w:bCs/>
                <w:color w:val="auto"/>
              </w:rPr>
              <w:t>познакомятся</w:t>
            </w:r>
            <w:r w:rsidRPr="0010379A">
              <w:rPr>
                <w:rFonts w:ascii="Times New Roman" w:hAnsi="Times New Roman" w:cs="Times New Roman"/>
                <w:bCs/>
                <w:color w:val="auto"/>
              </w:rPr>
              <w:t xml:space="preserve"> с основными аспектами предпринимательства как специфической формы экономической активности, а также с </w:t>
            </w:r>
            <w:r w:rsidR="00CB5126" w:rsidRPr="0010379A">
              <w:rPr>
                <w:rFonts w:ascii="Times New Roman" w:hAnsi="Times New Roman" w:cs="Times New Roman"/>
                <w:bCs/>
                <w:color w:val="auto"/>
              </w:rPr>
              <w:t xml:space="preserve">положениями основных актов </w:t>
            </w:r>
            <w:r w:rsidRPr="0010379A">
              <w:rPr>
                <w:rFonts w:ascii="Times New Roman" w:hAnsi="Times New Roman" w:cs="Times New Roman"/>
                <w:bCs/>
                <w:color w:val="auto"/>
              </w:rPr>
              <w:t>законодательства РФ в области предпринимательской деятельности и мерами государственной поддержки бизнеса.</w:t>
            </w:r>
          </w:p>
        </w:tc>
      </w:tr>
      <w:tr w:rsidR="0010379A" w:rsidRPr="0010379A" w14:paraId="784B4B0D" w14:textId="77777777" w:rsidTr="00C57183">
        <w:trPr>
          <w:trHeight w:val="275"/>
        </w:trPr>
        <w:tc>
          <w:tcPr>
            <w:tcW w:w="0" w:type="auto"/>
            <w:vMerge w:val="restart"/>
            <w:shd w:val="clear" w:color="auto" w:fill="auto"/>
          </w:tcPr>
          <w:p w14:paraId="4541073B" w14:textId="0F873979" w:rsidR="0070135B" w:rsidRPr="0010379A" w:rsidRDefault="00C57183" w:rsidP="0010379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Тема 1.2.</w:t>
            </w:r>
          </w:p>
          <w:p w14:paraId="4AB87734" w14:textId="69F3B3AE" w:rsidR="00C57183" w:rsidRPr="0010379A" w:rsidRDefault="00C57183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«</w:t>
            </w:r>
            <w:r w:rsidR="0070135B" w:rsidRPr="0010379A">
              <w:rPr>
                <w:rFonts w:ascii="Times New Roman" w:hAnsi="Times New Roman" w:cs="Times New Roman"/>
                <w:bCs/>
                <w:color w:val="auto"/>
              </w:rPr>
              <w:t>Организационно-правовые формы юридических лиц, статус индивидуального предпринимателя и самозанятого</w:t>
            </w:r>
            <w:r w:rsidRPr="0010379A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14:paraId="4E100F0D" w14:textId="5443A4F7" w:rsidR="00C57183" w:rsidRPr="0010379A" w:rsidRDefault="00C57183" w:rsidP="00FF13F1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Лекция</w:t>
            </w:r>
            <w:r w:rsidR="000A33E6" w:rsidRPr="0010379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0379A">
              <w:rPr>
                <w:rFonts w:ascii="Times New Roman" w:hAnsi="Times New Roman" w:cs="Times New Roman"/>
                <w:color w:val="auto"/>
              </w:rPr>
              <w:t>(1 час)</w:t>
            </w:r>
          </w:p>
        </w:tc>
        <w:tc>
          <w:tcPr>
            <w:tcW w:w="0" w:type="auto"/>
            <w:shd w:val="clear" w:color="auto" w:fill="auto"/>
          </w:tcPr>
          <w:p w14:paraId="591E3E5D" w14:textId="5659A7C9" w:rsidR="00C57183" w:rsidRPr="0010379A" w:rsidRDefault="00CB5126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</w:rPr>
              <w:t>Занятие посвящено изучению различных организационно-правовых форм</w:t>
            </w:r>
            <w:r w:rsidR="0070135B" w:rsidRPr="0010379A">
              <w:rPr>
                <w:rFonts w:ascii="Times New Roman" w:hAnsi="Times New Roman" w:cs="Times New Roman"/>
                <w:bCs/>
                <w:color w:val="auto"/>
              </w:rPr>
              <w:t xml:space="preserve"> юридических лиц, статуса индивидуального предпринимателя и самозанятого, </w:t>
            </w:r>
            <w:r w:rsidRPr="0010379A">
              <w:rPr>
                <w:rFonts w:ascii="Times New Roman" w:hAnsi="Times New Roman" w:cs="Times New Roman"/>
                <w:bCs/>
                <w:color w:val="auto"/>
              </w:rPr>
              <w:t>их особенностей, преимуществ и недостатков.</w:t>
            </w:r>
          </w:p>
        </w:tc>
      </w:tr>
      <w:tr w:rsidR="0010379A" w:rsidRPr="0010379A" w14:paraId="7982F4ED" w14:textId="77777777" w:rsidTr="00C57183">
        <w:trPr>
          <w:trHeight w:val="275"/>
        </w:trPr>
        <w:tc>
          <w:tcPr>
            <w:tcW w:w="0" w:type="auto"/>
            <w:vMerge/>
            <w:shd w:val="clear" w:color="auto" w:fill="auto"/>
          </w:tcPr>
          <w:p w14:paraId="7B8B26AF" w14:textId="77777777" w:rsidR="00C57183" w:rsidRPr="0010379A" w:rsidRDefault="00C57183" w:rsidP="00FF13F1">
            <w:pPr>
              <w:widowControl w:val="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5D8E8D4D" w14:textId="57C5AB36" w:rsidR="00C57183" w:rsidRPr="0010379A" w:rsidRDefault="00C57183" w:rsidP="00FF13F1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Практическое занятие</w:t>
            </w:r>
            <w:r w:rsidR="000A33E6" w:rsidRPr="0010379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0379A">
              <w:rPr>
                <w:rFonts w:ascii="Times New Roman" w:hAnsi="Times New Roman" w:cs="Times New Roman"/>
                <w:color w:val="auto"/>
              </w:rPr>
              <w:t>(2 часа)</w:t>
            </w:r>
          </w:p>
        </w:tc>
        <w:tc>
          <w:tcPr>
            <w:tcW w:w="0" w:type="auto"/>
            <w:shd w:val="clear" w:color="auto" w:fill="auto"/>
          </w:tcPr>
          <w:p w14:paraId="40CFA893" w14:textId="43CA0944" w:rsidR="00C57183" w:rsidRPr="0010379A" w:rsidRDefault="00A46ED7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Слушатели научатся анализировать и выбирать наиболее подходящую форму ведения бизнеса в зависимости от конкретных условий и целей.</w:t>
            </w:r>
          </w:p>
        </w:tc>
      </w:tr>
      <w:tr w:rsidR="0010379A" w:rsidRPr="0010379A" w14:paraId="039D6823" w14:textId="77777777" w:rsidTr="00C57183">
        <w:trPr>
          <w:trHeight w:val="415"/>
        </w:trPr>
        <w:tc>
          <w:tcPr>
            <w:tcW w:w="0" w:type="auto"/>
            <w:vMerge w:val="restart"/>
            <w:shd w:val="clear" w:color="auto" w:fill="auto"/>
          </w:tcPr>
          <w:p w14:paraId="471EA817" w14:textId="77777777" w:rsidR="0070135B" w:rsidRPr="0010379A" w:rsidRDefault="00C57183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 xml:space="preserve">Тема 1.3. </w:t>
            </w:r>
          </w:p>
          <w:p w14:paraId="0B4CBB23" w14:textId="6ABF4749" w:rsidR="00C57183" w:rsidRPr="0010379A" w:rsidRDefault="00C57183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«Регистрационные процедуры и система налогообложения»</w:t>
            </w:r>
          </w:p>
        </w:tc>
        <w:tc>
          <w:tcPr>
            <w:tcW w:w="0" w:type="auto"/>
            <w:shd w:val="clear" w:color="auto" w:fill="auto"/>
          </w:tcPr>
          <w:p w14:paraId="2285A0FD" w14:textId="0EE80CF1" w:rsidR="00C57183" w:rsidRPr="0010379A" w:rsidRDefault="00C57183" w:rsidP="00FF13F1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Лекция</w:t>
            </w:r>
            <w:r w:rsidR="000A33E6" w:rsidRPr="0010379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0379A">
              <w:rPr>
                <w:rFonts w:ascii="Times New Roman" w:hAnsi="Times New Roman" w:cs="Times New Roman"/>
                <w:color w:val="auto"/>
              </w:rPr>
              <w:t>(2 час)</w:t>
            </w:r>
          </w:p>
        </w:tc>
        <w:tc>
          <w:tcPr>
            <w:tcW w:w="0" w:type="auto"/>
            <w:shd w:val="clear" w:color="auto" w:fill="auto"/>
          </w:tcPr>
          <w:p w14:paraId="21E5AFFE" w14:textId="50EB6ACE" w:rsidR="0070135B" w:rsidRPr="0010379A" w:rsidRDefault="0070135B" w:rsidP="00FF13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 xml:space="preserve">Слушатели познакомятся с процедурой регистрации юридических лиц, регистрации в статусе индивидуального предпринимателя и самозанятого, и </w:t>
            </w:r>
            <w:r w:rsidRPr="0010379A">
              <w:rPr>
                <w:rFonts w:ascii="Times New Roman" w:hAnsi="Times New Roman" w:cs="Times New Roman"/>
                <w:color w:val="auto"/>
              </w:rPr>
              <w:lastRenderedPageBreak/>
              <w:t>системой налогообложения в РФ для различных категорий налогоплательщиков.</w:t>
            </w:r>
          </w:p>
        </w:tc>
      </w:tr>
      <w:tr w:rsidR="0010379A" w:rsidRPr="0010379A" w14:paraId="14E6E70D" w14:textId="77777777" w:rsidTr="00C57183">
        <w:trPr>
          <w:trHeight w:val="415"/>
        </w:trPr>
        <w:tc>
          <w:tcPr>
            <w:tcW w:w="0" w:type="auto"/>
            <w:vMerge/>
            <w:shd w:val="clear" w:color="auto" w:fill="auto"/>
          </w:tcPr>
          <w:p w14:paraId="48B0B76B" w14:textId="77777777" w:rsidR="00C57183" w:rsidRPr="0010379A" w:rsidRDefault="00C57183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516E9C64" w14:textId="4D94AC2F" w:rsidR="00C57183" w:rsidRPr="0010379A" w:rsidRDefault="00C57183" w:rsidP="00FF13F1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Самостоятельная работа</w:t>
            </w:r>
            <w:r w:rsidR="000A33E6" w:rsidRPr="0010379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0379A">
              <w:rPr>
                <w:rFonts w:ascii="Times New Roman" w:hAnsi="Times New Roman" w:cs="Times New Roman"/>
                <w:color w:val="auto"/>
              </w:rPr>
              <w:t>(1 час)</w:t>
            </w:r>
          </w:p>
        </w:tc>
        <w:tc>
          <w:tcPr>
            <w:tcW w:w="0" w:type="auto"/>
            <w:shd w:val="clear" w:color="auto" w:fill="auto"/>
          </w:tcPr>
          <w:p w14:paraId="1B728F0F" w14:textId="40586E80" w:rsidR="00C57183" w:rsidRPr="0010379A" w:rsidRDefault="00D879A2" w:rsidP="00FF13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0379A">
              <w:rPr>
                <w:rFonts w:ascii="Times New Roman" w:eastAsia="Times New Roman" w:hAnsi="Times New Roman" w:cs="Times New Roman"/>
                <w:color w:val="auto"/>
              </w:rPr>
              <w:t>Задание связано с формированием навыка выбора и применения налогового режима в зависимости от специфики бизнеса.</w:t>
            </w:r>
          </w:p>
        </w:tc>
      </w:tr>
      <w:tr w:rsidR="0010379A" w:rsidRPr="0010379A" w14:paraId="1D181F30" w14:textId="77777777" w:rsidTr="008663CD">
        <w:trPr>
          <w:trHeight w:val="415"/>
        </w:trPr>
        <w:tc>
          <w:tcPr>
            <w:tcW w:w="0" w:type="auto"/>
            <w:shd w:val="clear" w:color="auto" w:fill="auto"/>
          </w:tcPr>
          <w:p w14:paraId="670830B2" w14:textId="77777777" w:rsidR="008663CD" w:rsidRPr="0010379A" w:rsidRDefault="008663CD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</w:rPr>
              <w:t>Промежуточное тестирование</w:t>
            </w:r>
          </w:p>
        </w:tc>
        <w:tc>
          <w:tcPr>
            <w:tcW w:w="0" w:type="auto"/>
            <w:shd w:val="clear" w:color="auto" w:fill="auto"/>
          </w:tcPr>
          <w:p w14:paraId="4040F874" w14:textId="45F4B952" w:rsidR="008663CD" w:rsidRPr="0010379A" w:rsidRDefault="008663CD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bCs/>
                <w:color w:val="auto"/>
              </w:rPr>
              <w:t>1 час</w:t>
            </w:r>
          </w:p>
        </w:tc>
        <w:tc>
          <w:tcPr>
            <w:tcW w:w="0" w:type="auto"/>
            <w:shd w:val="clear" w:color="auto" w:fill="auto"/>
          </w:tcPr>
          <w:p w14:paraId="678CBC13" w14:textId="06134B8A" w:rsidR="008663CD" w:rsidRPr="0010379A" w:rsidRDefault="0070135B" w:rsidP="00FF13F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Тестирование по содержанию модуля 1.</w:t>
            </w:r>
          </w:p>
        </w:tc>
      </w:tr>
      <w:tr w:rsidR="00C57183" w:rsidRPr="0010379A" w14:paraId="59D24151" w14:textId="77777777" w:rsidTr="00C57183">
        <w:trPr>
          <w:trHeight w:val="415"/>
        </w:trPr>
        <w:tc>
          <w:tcPr>
            <w:tcW w:w="0" w:type="auto"/>
            <w:gridSpan w:val="3"/>
            <w:shd w:val="clear" w:color="auto" w:fill="auto"/>
          </w:tcPr>
          <w:p w14:paraId="793AA4D4" w14:textId="0CF1AF56" w:rsidR="00C57183" w:rsidRPr="0010379A" w:rsidRDefault="00C57183" w:rsidP="00FF13F1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0379A">
              <w:rPr>
                <w:rFonts w:ascii="Times New Roman" w:eastAsia="Times New Roman" w:hAnsi="Times New Roman" w:cs="Times New Roman"/>
                <w:b/>
                <w:color w:val="auto"/>
              </w:rPr>
              <w:t>Модуль 2. Бизнес-планирование</w:t>
            </w:r>
          </w:p>
        </w:tc>
      </w:tr>
      <w:tr w:rsidR="0010379A" w:rsidRPr="0010379A" w14:paraId="7FCD229F" w14:textId="77777777" w:rsidTr="00C57183">
        <w:trPr>
          <w:trHeight w:val="415"/>
        </w:trPr>
        <w:tc>
          <w:tcPr>
            <w:tcW w:w="0" w:type="auto"/>
            <w:vMerge w:val="restart"/>
            <w:shd w:val="clear" w:color="auto" w:fill="auto"/>
          </w:tcPr>
          <w:p w14:paraId="2D8426C7" w14:textId="77777777" w:rsidR="0070135B" w:rsidRPr="0010379A" w:rsidRDefault="00C57183" w:rsidP="00FB0FC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Тема 2.1.</w:t>
            </w:r>
          </w:p>
          <w:p w14:paraId="66E4FEB8" w14:textId="41D0592A" w:rsidR="00C57183" w:rsidRPr="0010379A" w:rsidRDefault="00C57183" w:rsidP="00FB0FC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«Структура бизнес-плана»</w:t>
            </w:r>
          </w:p>
        </w:tc>
        <w:tc>
          <w:tcPr>
            <w:tcW w:w="0" w:type="auto"/>
            <w:shd w:val="clear" w:color="auto" w:fill="auto"/>
          </w:tcPr>
          <w:p w14:paraId="7A0CC928" w14:textId="571CEEE3" w:rsidR="00C57183" w:rsidRPr="0010379A" w:rsidRDefault="000A33E6" w:rsidP="00FF13F1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Лекция (1 час)</w:t>
            </w:r>
          </w:p>
        </w:tc>
        <w:tc>
          <w:tcPr>
            <w:tcW w:w="0" w:type="auto"/>
            <w:shd w:val="clear" w:color="auto" w:fill="auto"/>
          </w:tcPr>
          <w:p w14:paraId="578E0E72" w14:textId="3DC66419" w:rsidR="00C57183" w:rsidRPr="0010379A" w:rsidRDefault="00F43E39" w:rsidP="00FF13F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 xml:space="preserve">Слушатели </w:t>
            </w:r>
            <w:r w:rsidR="0070135B" w:rsidRPr="0010379A">
              <w:rPr>
                <w:rFonts w:ascii="Times New Roman" w:hAnsi="Times New Roman" w:cs="Times New Roman"/>
                <w:color w:val="auto"/>
              </w:rPr>
              <w:t>получат</w:t>
            </w:r>
            <w:r w:rsidRPr="0010379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0135B" w:rsidRPr="0010379A">
              <w:rPr>
                <w:rFonts w:ascii="Times New Roman" w:hAnsi="Times New Roman" w:cs="Times New Roman"/>
                <w:color w:val="auto"/>
              </w:rPr>
              <w:t>представление о структуре бизнес-плана, его ключевых элементах и их значении для успешного развития бизнеса.</w:t>
            </w:r>
          </w:p>
        </w:tc>
      </w:tr>
      <w:tr w:rsidR="0010379A" w:rsidRPr="0010379A" w14:paraId="22A90BF4" w14:textId="77777777" w:rsidTr="00C57183">
        <w:trPr>
          <w:trHeight w:val="415"/>
        </w:trPr>
        <w:tc>
          <w:tcPr>
            <w:tcW w:w="0" w:type="auto"/>
            <w:vMerge/>
            <w:shd w:val="clear" w:color="FFFFFF" w:fill="FFFFFF"/>
          </w:tcPr>
          <w:p w14:paraId="7BB62D96" w14:textId="77777777" w:rsidR="00C57183" w:rsidRPr="0010379A" w:rsidRDefault="00C57183" w:rsidP="00FB0FC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FFFFFF" w:fill="FFFFFF"/>
          </w:tcPr>
          <w:p w14:paraId="6EBCAD2B" w14:textId="48730DB3" w:rsidR="00C57183" w:rsidRPr="0010379A" w:rsidRDefault="000A33E6" w:rsidP="00FF13F1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 xml:space="preserve">Практическое занятие </w:t>
            </w:r>
            <w:r w:rsidR="00C57183" w:rsidRPr="0010379A">
              <w:rPr>
                <w:rFonts w:ascii="Times New Roman" w:hAnsi="Times New Roman" w:cs="Times New Roman"/>
                <w:color w:val="auto"/>
              </w:rPr>
              <w:t>(1 час)</w:t>
            </w:r>
          </w:p>
        </w:tc>
        <w:tc>
          <w:tcPr>
            <w:tcW w:w="0" w:type="auto"/>
            <w:shd w:val="clear" w:color="FFFFFF" w:fill="FFFFFF"/>
          </w:tcPr>
          <w:p w14:paraId="574C3C10" w14:textId="19A3FDA0" w:rsidR="00C57183" w:rsidRPr="0010379A" w:rsidRDefault="00D879A2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Задание направлено на формирование навыка создания структурированного бизнес-плана, который будет служить основой для успешного развития и реализации бизнес-идей.</w:t>
            </w:r>
          </w:p>
        </w:tc>
      </w:tr>
      <w:tr w:rsidR="0010379A" w:rsidRPr="0010379A" w14:paraId="75E2DC52" w14:textId="77777777" w:rsidTr="00C57183">
        <w:trPr>
          <w:trHeight w:val="415"/>
        </w:trPr>
        <w:tc>
          <w:tcPr>
            <w:tcW w:w="0" w:type="auto"/>
            <w:vMerge w:val="restart"/>
            <w:shd w:val="clear" w:color="FFFFFF" w:fill="FFFFFF"/>
          </w:tcPr>
          <w:p w14:paraId="2D078BAE" w14:textId="77777777" w:rsidR="0070135B" w:rsidRPr="0010379A" w:rsidRDefault="000A33E6" w:rsidP="00FB0FC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 xml:space="preserve">Тема 2.2. </w:t>
            </w:r>
          </w:p>
          <w:p w14:paraId="07DBA590" w14:textId="70F974ED" w:rsidR="000A33E6" w:rsidRPr="0010379A" w:rsidRDefault="000A33E6" w:rsidP="00FB0FC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«Финансовый план и бюджетирование»</w:t>
            </w:r>
          </w:p>
        </w:tc>
        <w:tc>
          <w:tcPr>
            <w:tcW w:w="0" w:type="auto"/>
            <w:shd w:val="clear" w:color="FFFFFF" w:fill="FFFFFF"/>
          </w:tcPr>
          <w:p w14:paraId="7AEA6083" w14:textId="0C0551C3" w:rsidR="000A33E6" w:rsidRPr="0010379A" w:rsidRDefault="000A33E6" w:rsidP="00FF13F1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Лекция (1 час)</w:t>
            </w:r>
          </w:p>
        </w:tc>
        <w:tc>
          <w:tcPr>
            <w:tcW w:w="0" w:type="auto"/>
            <w:shd w:val="clear" w:color="FFFFFF" w:fill="FFFFFF"/>
          </w:tcPr>
          <w:p w14:paraId="0C856E3D" w14:textId="6AA92C4D" w:rsidR="00F43E39" w:rsidRPr="0010379A" w:rsidRDefault="00F43E39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Слушатели получат знания и практические инструменты для разработки обоснованных и эффективных финансовых решений, способствующих устойчивому развитию бизнеса, в том числе об основных этапах финансового планирования, методах финансового анализа, принципах и методах бюджетирования, использование данных управленческой и бухгалтерской отчетности.</w:t>
            </w:r>
          </w:p>
        </w:tc>
      </w:tr>
      <w:tr w:rsidR="0010379A" w:rsidRPr="0010379A" w14:paraId="2C05E30D" w14:textId="77777777" w:rsidTr="00B362BC">
        <w:trPr>
          <w:trHeight w:val="649"/>
        </w:trPr>
        <w:tc>
          <w:tcPr>
            <w:tcW w:w="0" w:type="auto"/>
            <w:vMerge/>
            <w:shd w:val="clear" w:color="FFFFFF" w:fill="FFFFFF"/>
          </w:tcPr>
          <w:p w14:paraId="1B2B1E8B" w14:textId="77777777" w:rsidR="00B362BC" w:rsidRPr="0010379A" w:rsidRDefault="00B362BC" w:rsidP="00FB0FC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FFFFFF" w:fill="FFFFFF"/>
          </w:tcPr>
          <w:p w14:paraId="7C0EBF44" w14:textId="3EC451A4" w:rsidR="00B362BC" w:rsidRPr="0010379A" w:rsidRDefault="00B362BC" w:rsidP="00FF13F1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Практическое занятие (2 часа)</w:t>
            </w:r>
          </w:p>
        </w:tc>
        <w:tc>
          <w:tcPr>
            <w:tcW w:w="0" w:type="auto"/>
            <w:shd w:val="clear" w:color="FFFFFF" w:fill="FFFFFF"/>
          </w:tcPr>
          <w:p w14:paraId="5CCC7DE0" w14:textId="0BE25707" w:rsidR="00B362BC" w:rsidRPr="0010379A" w:rsidRDefault="00E01446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Задание связано с анализом финансовой отчетности условного юридического лица</w:t>
            </w:r>
          </w:p>
        </w:tc>
      </w:tr>
      <w:tr w:rsidR="0010379A" w:rsidRPr="0010379A" w14:paraId="7EBD6066" w14:textId="77777777" w:rsidTr="00F43E39">
        <w:trPr>
          <w:trHeight w:val="415"/>
        </w:trPr>
        <w:tc>
          <w:tcPr>
            <w:tcW w:w="0" w:type="auto"/>
            <w:vMerge w:val="restart"/>
            <w:shd w:val="clear" w:color="FFFFFF" w:fill="FFFFFF"/>
          </w:tcPr>
          <w:p w14:paraId="5D7C67F7" w14:textId="77777777" w:rsidR="0070135B" w:rsidRPr="0010379A" w:rsidRDefault="00C57183" w:rsidP="00FB0FC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 xml:space="preserve">Тема 2.3. </w:t>
            </w:r>
          </w:p>
          <w:p w14:paraId="6693AD68" w14:textId="15865520" w:rsidR="00C57183" w:rsidRPr="0010379A" w:rsidRDefault="00C57183" w:rsidP="00FB0FC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«SWOT-анализ»</w:t>
            </w:r>
          </w:p>
        </w:tc>
        <w:tc>
          <w:tcPr>
            <w:tcW w:w="0" w:type="auto"/>
            <w:shd w:val="clear" w:color="FFFFFF" w:fill="FFFFFF"/>
          </w:tcPr>
          <w:p w14:paraId="54422388" w14:textId="56912437" w:rsidR="00C57183" w:rsidRPr="0010379A" w:rsidRDefault="009238D8" w:rsidP="00FF13F1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Лекция (1 час)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FFFFFF" w:fill="FFFFFF"/>
          </w:tcPr>
          <w:p w14:paraId="0859F94B" w14:textId="49996D0A" w:rsidR="00C57183" w:rsidRPr="0010379A" w:rsidRDefault="00F43E39" w:rsidP="00FF13F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0379A">
              <w:rPr>
                <w:rFonts w:ascii="Times New Roman" w:eastAsia="Times New Roman" w:hAnsi="Times New Roman" w:cs="Times New Roman"/>
                <w:color w:val="auto"/>
              </w:rPr>
              <w:t>Участники познакомятся с методикой SWOT</w:t>
            </w:r>
            <w:r w:rsidR="006F60D5" w:rsidRPr="0010379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0379A">
              <w:rPr>
                <w:rFonts w:ascii="Times New Roman" w:eastAsia="Times New Roman" w:hAnsi="Times New Roman" w:cs="Times New Roman"/>
                <w:color w:val="auto"/>
              </w:rPr>
              <w:t xml:space="preserve">анализа и </w:t>
            </w:r>
            <w:r w:rsidR="006F60D5" w:rsidRPr="0010379A">
              <w:rPr>
                <w:rFonts w:ascii="Times New Roman" w:eastAsia="Times New Roman" w:hAnsi="Times New Roman" w:cs="Times New Roman"/>
                <w:color w:val="auto"/>
              </w:rPr>
              <w:t>особенностями ее применения для принятия обоснованных решений и разработки стратегий</w:t>
            </w:r>
            <w:r w:rsidR="004B289F" w:rsidRPr="0010379A">
              <w:rPr>
                <w:rFonts w:ascii="Times New Roman" w:eastAsia="Times New Roman" w:hAnsi="Times New Roman" w:cs="Times New Roman"/>
                <w:color w:val="auto"/>
              </w:rPr>
              <w:t xml:space="preserve"> в условиях конкурентной среды</w:t>
            </w:r>
            <w:r w:rsidR="006F60D5" w:rsidRPr="0010379A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10379A" w:rsidRPr="0010379A" w14:paraId="266AE9F3" w14:textId="77777777" w:rsidTr="00F43E39">
        <w:trPr>
          <w:trHeight w:val="415"/>
        </w:trPr>
        <w:tc>
          <w:tcPr>
            <w:tcW w:w="0" w:type="auto"/>
            <w:vMerge/>
            <w:shd w:val="clear" w:color="FFFFFF" w:fill="FFFFFF"/>
          </w:tcPr>
          <w:p w14:paraId="42282510" w14:textId="77777777" w:rsidR="00C57183" w:rsidRPr="0010379A" w:rsidRDefault="00C57183" w:rsidP="00FB0FC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FFFFFF" w:fill="FFFFFF"/>
          </w:tcPr>
          <w:p w14:paraId="5514BF1E" w14:textId="646294DC" w:rsidR="00C57183" w:rsidRPr="0010379A" w:rsidRDefault="000A33E6" w:rsidP="00FF13F1">
            <w:pPr>
              <w:widowControl w:val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Практическое занятие (2 часа)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FFFFFF" w:fill="FFFFFF"/>
          </w:tcPr>
          <w:p w14:paraId="17F4D3B8" w14:textId="7A65328F" w:rsidR="00C57183" w:rsidRPr="0010379A" w:rsidRDefault="006F60D5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eastAsia="Times New Roman" w:hAnsi="Times New Roman" w:cs="Times New Roman"/>
                <w:color w:val="auto"/>
              </w:rPr>
              <w:t>Участники освоят методику SWOT-анализа и научатся применять её для анализ конкретного бизнеса или проекта на примере предложенной ситуации.</w:t>
            </w:r>
          </w:p>
        </w:tc>
      </w:tr>
      <w:tr w:rsidR="0010379A" w:rsidRPr="0010379A" w14:paraId="1EE1A310" w14:textId="77777777" w:rsidTr="00C57183">
        <w:trPr>
          <w:trHeight w:val="415"/>
        </w:trPr>
        <w:tc>
          <w:tcPr>
            <w:tcW w:w="0" w:type="auto"/>
            <w:vMerge w:val="restart"/>
            <w:shd w:val="clear" w:color="FFFFFF" w:fill="FFFFFF"/>
          </w:tcPr>
          <w:p w14:paraId="7FB6A1CE" w14:textId="77777777" w:rsidR="0070135B" w:rsidRPr="0010379A" w:rsidRDefault="00C57183" w:rsidP="00FB0FC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 xml:space="preserve">Тема 2.4. </w:t>
            </w:r>
          </w:p>
          <w:p w14:paraId="7DD7D513" w14:textId="08AD698B" w:rsidR="00C57183" w:rsidRPr="0010379A" w:rsidRDefault="00C57183" w:rsidP="00FB0FC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«Электронная коммерция»</w:t>
            </w:r>
          </w:p>
        </w:tc>
        <w:tc>
          <w:tcPr>
            <w:tcW w:w="0" w:type="auto"/>
            <w:shd w:val="clear" w:color="FFFFFF" w:fill="FFFFFF"/>
          </w:tcPr>
          <w:p w14:paraId="75BD615F" w14:textId="1927436D" w:rsidR="00C57183" w:rsidRPr="0010379A" w:rsidRDefault="009238D8" w:rsidP="00FF13F1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Лекция (1 час)</w:t>
            </w:r>
          </w:p>
        </w:tc>
        <w:tc>
          <w:tcPr>
            <w:tcW w:w="0" w:type="auto"/>
            <w:shd w:val="clear" w:color="FFFFFF" w:fill="FFFFFF"/>
          </w:tcPr>
          <w:p w14:paraId="7D4D707F" w14:textId="1E85801E" w:rsidR="00C57183" w:rsidRPr="0010379A" w:rsidRDefault="004A1105" w:rsidP="00FF13F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0379A">
              <w:rPr>
                <w:rFonts w:ascii="Times New Roman" w:eastAsia="Times New Roman" w:hAnsi="Times New Roman" w:cs="Times New Roman"/>
                <w:color w:val="auto"/>
              </w:rPr>
              <w:t xml:space="preserve">Слушатели получат целостное представление об электронной коммерции, её возможностях и </w:t>
            </w:r>
            <w:r w:rsidRPr="0010379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основных направлениях</w:t>
            </w:r>
            <w:r w:rsidR="00DD63B4" w:rsidRPr="0010379A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10379A" w:rsidRPr="0010379A" w14:paraId="4F041F7D" w14:textId="77777777" w:rsidTr="00C57183">
        <w:trPr>
          <w:trHeight w:val="415"/>
        </w:trPr>
        <w:tc>
          <w:tcPr>
            <w:tcW w:w="0" w:type="auto"/>
            <w:vMerge/>
            <w:shd w:val="clear" w:color="FFFFFF" w:fill="FFFFFF"/>
          </w:tcPr>
          <w:p w14:paraId="51395814" w14:textId="77777777" w:rsidR="00C57183" w:rsidRPr="0010379A" w:rsidRDefault="00C57183" w:rsidP="00FF13F1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FFFFFF" w:fill="FFFFFF"/>
          </w:tcPr>
          <w:p w14:paraId="11EC3D9C" w14:textId="4F480B70" w:rsidR="00C57183" w:rsidRPr="0010379A" w:rsidRDefault="000A33E6" w:rsidP="00FF13F1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Практическое занятие (2 часа)</w:t>
            </w:r>
          </w:p>
        </w:tc>
        <w:tc>
          <w:tcPr>
            <w:tcW w:w="0" w:type="auto"/>
            <w:shd w:val="clear" w:color="FFFFFF" w:fill="FFFFFF"/>
          </w:tcPr>
          <w:p w14:paraId="2F043222" w14:textId="31700742" w:rsidR="00C57183" w:rsidRPr="0010379A" w:rsidRDefault="00B150C6" w:rsidP="00FF13F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0379A">
              <w:rPr>
                <w:rFonts w:ascii="Times New Roman" w:eastAsia="Times New Roman" w:hAnsi="Times New Roman" w:cs="Times New Roman"/>
                <w:color w:val="auto"/>
              </w:rPr>
              <w:t>Слушателям предлагается создать карточку товара для условного интернет-магазина</w:t>
            </w:r>
            <w:r w:rsidR="0060022E" w:rsidRPr="0010379A">
              <w:rPr>
                <w:rFonts w:ascii="Times New Roman" w:eastAsia="Times New Roman" w:hAnsi="Times New Roman" w:cs="Times New Roman"/>
                <w:color w:val="auto"/>
              </w:rPr>
              <w:t xml:space="preserve"> (популярного маркетплейса)</w:t>
            </w:r>
          </w:p>
        </w:tc>
      </w:tr>
      <w:tr w:rsidR="0010379A" w:rsidRPr="0010379A" w14:paraId="0305F425" w14:textId="77777777" w:rsidTr="00DD63B4">
        <w:trPr>
          <w:trHeight w:val="415"/>
        </w:trPr>
        <w:tc>
          <w:tcPr>
            <w:tcW w:w="0" w:type="auto"/>
            <w:vMerge w:val="restart"/>
            <w:shd w:val="clear" w:color="auto" w:fill="auto"/>
          </w:tcPr>
          <w:p w14:paraId="35C18FBF" w14:textId="77777777" w:rsidR="0070135B" w:rsidRPr="0010379A" w:rsidRDefault="00C57183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 xml:space="preserve">Тема 2.5. </w:t>
            </w:r>
          </w:p>
          <w:p w14:paraId="6C38CFC8" w14:textId="1C6A5167" w:rsidR="00C57183" w:rsidRPr="0010379A" w:rsidRDefault="00C57183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«Цифровые технологии и онлайн маркетинг»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0C8D98E" w14:textId="1252603A" w:rsidR="00C57183" w:rsidRPr="0010379A" w:rsidRDefault="009238D8" w:rsidP="00FF13F1">
            <w:pPr>
              <w:widowControl w:val="0"/>
              <w:contextualSpacing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Лекция (1 час)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44EEDCF" w14:textId="3E58D887" w:rsidR="00C57183" w:rsidRPr="0010379A" w:rsidRDefault="00B004FD" w:rsidP="00FF13F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0379A">
              <w:rPr>
                <w:rFonts w:ascii="Times New Roman" w:eastAsia="Times New Roman" w:hAnsi="Times New Roman" w:cs="Times New Roman"/>
                <w:color w:val="auto"/>
              </w:rPr>
              <w:t>В рамках занятия будет представлена информация о применении цифровых технологий в маркетинговых стратегиях, различных онлайн каналах для продвижения своих продуктов и услуг.</w:t>
            </w:r>
          </w:p>
        </w:tc>
      </w:tr>
      <w:tr w:rsidR="0010379A" w:rsidRPr="0010379A" w14:paraId="08B5F156" w14:textId="77777777" w:rsidTr="00DD63B4">
        <w:trPr>
          <w:trHeight w:val="322"/>
        </w:trPr>
        <w:tc>
          <w:tcPr>
            <w:tcW w:w="0" w:type="auto"/>
            <w:vMerge/>
            <w:shd w:val="clear" w:color="FFFFFF" w:fill="FFFFFF"/>
          </w:tcPr>
          <w:p w14:paraId="1673F008" w14:textId="77777777" w:rsidR="00C57183" w:rsidRPr="0010379A" w:rsidRDefault="00C57183" w:rsidP="00FF13F1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FFFFFF" w:fill="FFFFFF"/>
          </w:tcPr>
          <w:p w14:paraId="20068E0C" w14:textId="712CAA2B" w:rsidR="00C57183" w:rsidRPr="0010379A" w:rsidRDefault="000A33E6" w:rsidP="00FF13F1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Самостоятельная работа (</w:t>
            </w:r>
            <w:r w:rsidR="009238D8" w:rsidRPr="0010379A">
              <w:rPr>
                <w:rFonts w:ascii="Times New Roman" w:hAnsi="Times New Roman" w:cs="Times New Roman"/>
                <w:color w:val="auto"/>
              </w:rPr>
              <w:t xml:space="preserve">2 </w:t>
            </w:r>
            <w:r w:rsidRPr="0010379A">
              <w:rPr>
                <w:rFonts w:ascii="Times New Roman" w:hAnsi="Times New Roman" w:cs="Times New Roman"/>
                <w:color w:val="auto"/>
              </w:rPr>
              <w:t>час</w:t>
            </w:r>
            <w:r w:rsidR="009238D8" w:rsidRPr="0010379A">
              <w:rPr>
                <w:rFonts w:ascii="Times New Roman" w:hAnsi="Times New Roman" w:cs="Times New Roman"/>
                <w:color w:val="auto"/>
              </w:rPr>
              <w:t>а</w:t>
            </w:r>
            <w:r w:rsidRPr="0010379A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FFFFFF" w:fill="FFFFFF"/>
          </w:tcPr>
          <w:p w14:paraId="3684336F" w14:textId="0F9C7398" w:rsidR="00C57183" w:rsidRPr="0010379A" w:rsidRDefault="0060022E" w:rsidP="00FF13F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0379A">
              <w:rPr>
                <w:rFonts w:ascii="Times New Roman" w:eastAsia="Times New Roman" w:hAnsi="Times New Roman" w:cs="Times New Roman"/>
                <w:color w:val="auto"/>
              </w:rPr>
              <w:t>Слушателям предлагается разработать контент-план для условного бренда (включить темы постов, график публикаций и каналы распространения)</w:t>
            </w:r>
          </w:p>
        </w:tc>
      </w:tr>
      <w:tr w:rsidR="0010379A" w:rsidRPr="0010379A" w14:paraId="38EA902B" w14:textId="77777777" w:rsidTr="00C57183">
        <w:trPr>
          <w:trHeight w:val="415"/>
        </w:trPr>
        <w:tc>
          <w:tcPr>
            <w:tcW w:w="0" w:type="auto"/>
            <w:shd w:val="clear" w:color="auto" w:fill="auto"/>
          </w:tcPr>
          <w:p w14:paraId="46F812B6" w14:textId="77777777" w:rsidR="00C57183" w:rsidRPr="0010379A" w:rsidRDefault="00C57183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Итоговая аттестация (зачет)</w:t>
            </w:r>
          </w:p>
        </w:tc>
        <w:tc>
          <w:tcPr>
            <w:tcW w:w="0" w:type="auto"/>
            <w:shd w:val="clear" w:color="auto" w:fill="auto"/>
          </w:tcPr>
          <w:p w14:paraId="35F298E0" w14:textId="77777777" w:rsidR="00C57183" w:rsidRPr="0010379A" w:rsidRDefault="00C57183" w:rsidP="00FF13F1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1 час</w:t>
            </w:r>
          </w:p>
        </w:tc>
        <w:tc>
          <w:tcPr>
            <w:tcW w:w="0" w:type="auto"/>
            <w:shd w:val="clear" w:color="auto" w:fill="auto"/>
          </w:tcPr>
          <w:p w14:paraId="36DF8B2A" w14:textId="77777777" w:rsidR="00C57183" w:rsidRPr="0010379A" w:rsidRDefault="00C57183" w:rsidP="00FF13F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0379A">
              <w:rPr>
                <w:rFonts w:ascii="Times New Roman" w:eastAsia="Times New Roman" w:hAnsi="Times New Roman" w:cs="Times New Roman"/>
                <w:color w:val="auto"/>
              </w:rPr>
              <w:t>Итоговое тестирование по курсу</w:t>
            </w:r>
          </w:p>
        </w:tc>
      </w:tr>
    </w:tbl>
    <w:p w14:paraId="19A98728" w14:textId="77777777" w:rsidR="00B57F4D" w:rsidRPr="0010379A" w:rsidRDefault="00B57F4D" w:rsidP="00FF13F1">
      <w:pPr>
        <w:pStyle w:val="Bodytext7"/>
        <w:shd w:val="clear" w:color="auto" w:fill="auto"/>
        <w:tabs>
          <w:tab w:val="left" w:pos="0"/>
        </w:tabs>
        <w:spacing w:before="0" w:line="240" w:lineRule="auto"/>
        <w:contextualSpacing/>
        <w:jc w:val="center"/>
        <w:rPr>
          <w:b/>
          <w:i w:val="0"/>
          <w:iCs/>
          <w:sz w:val="28"/>
          <w:szCs w:val="28"/>
        </w:rPr>
      </w:pPr>
    </w:p>
    <w:p w14:paraId="17B2D297" w14:textId="57B29FD3" w:rsidR="00B57F4D" w:rsidRPr="0010379A" w:rsidRDefault="00C85CAE" w:rsidP="00FF13F1">
      <w:pPr>
        <w:pStyle w:val="Bodytext7"/>
        <w:shd w:val="clear" w:color="auto" w:fill="auto"/>
        <w:tabs>
          <w:tab w:val="left" w:pos="0"/>
        </w:tabs>
        <w:spacing w:before="0" w:line="240" w:lineRule="auto"/>
        <w:contextualSpacing/>
        <w:jc w:val="center"/>
        <w:rPr>
          <w:b/>
          <w:i w:val="0"/>
          <w:iCs/>
          <w:sz w:val="28"/>
          <w:szCs w:val="28"/>
        </w:rPr>
      </w:pPr>
      <w:r w:rsidRPr="0010379A">
        <w:rPr>
          <w:b/>
          <w:i w:val="0"/>
          <w:iCs/>
          <w:sz w:val="28"/>
          <w:szCs w:val="28"/>
        </w:rPr>
        <w:t>Самостоятельные работы</w:t>
      </w:r>
    </w:p>
    <w:p w14:paraId="4245A227" w14:textId="77777777" w:rsidR="00B57F4D" w:rsidRPr="0010379A" w:rsidRDefault="00B57F4D" w:rsidP="00FF13F1">
      <w:pPr>
        <w:pStyle w:val="Bodytext7"/>
        <w:shd w:val="clear" w:color="auto" w:fill="auto"/>
        <w:tabs>
          <w:tab w:val="left" w:pos="0"/>
        </w:tabs>
        <w:spacing w:before="0" w:line="240" w:lineRule="auto"/>
        <w:contextualSpacing/>
        <w:jc w:val="center"/>
        <w:rPr>
          <w:b/>
          <w:i w:val="0"/>
          <w:iCs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77"/>
        <w:gridCol w:w="2308"/>
        <w:gridCol w:w="2115"/>
        <w:gridCol w:w="2568"/>
        <w:gridCol w:w="2343"/>
      </w:tblGrid>
      <w:tr w:rsidR="0010379A" w:rsidRPr="0010379A" w14:paraId="388FD680" w14:textId="77777777" w:rsidTr="0078227D">
        <w:trPr>
          <w:tblHeader/>
        </w:trPr>
        <w:tc>
          <w:tcPr>
            <w:tcW w:w="0" w:type="auto"/>
          </w:tcPr>
          <w:p w14:paraId="6351BA53" w14:textId="77777777" w:rsidR="0078227D" w:rsidRPr="0010379A" w:rsidRDefault="00C85CAE" w:rsidP="00FF13F1">
            <w:pPr>
              <w:pStyle w:val="ad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79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14:paraId="046A8DF6" w14:textId="0C88487E" w:rsidR="00B57F4D" w:rsidRPr="0010379A" w:rsidRDefault="00C85CAE" w:rsidP="00FF13F1">
            <w:pPr>
              <w:pStyle w:val="ad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79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14:paraId="06D4B70A" w14:textId="77777777" w:rsidR="00B57F4D" w:rsidRPr="0010379A" w:rsidRDefault="00C85CAE" w:rsidP="00FF13F1">
            <w:pPr>
              <w:pStyle w:val="ad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79A">
              <w:rPr>
                <w:rFonts w:ascii="Times New Roman" w:hAnsi="Times New Roman"/>
                <w:b/>
                <w:sz w:val="24"/>
                <w:szCs w:val="24"/>
              </w:rPr>
              <w:t>Название элемента содержания рабочей программы</w:t>
            </w:r>
          </w:p>
        </w:tc>
        <w:tc>
          <w:tcPr>
            <w:tcW w:w="0" w:type="auto"/>
          </w:tcPr>
          <w:p w14:paraId="297EB59A" w14:textId="60BAD7A8" w:rsidR="00B57F4D" w:rsidRPr="0010379A" w:rsidRDefault="00C85CAE" w:rsidP="00FF13F1">
            <w:pPr>
              <w:pStyle w:val="ad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79A">
              <w:rPr>
                <w:rFonts w:ascii="Times New Roman" w:hAnsi="Times New Roman"/>
                <w:b/>
                <w:sz w:val="24"/>
                <w:szCs w:val="24"/>
              </w:rPr>
              <w:t>Виды самостоятельной работы</w:t>
            </w:r>
          </w:p>
        </w:tc>
        <w:tc>
          <w:tcPr>
            <w:tcW w:w="0" w:type="auto"/>
          </w:tcPr>
          <w:p w14:paraId="7D09ACE8" w14:textId="77777777" w:rsidR="00B57F4D" w:rsidRPr="0010379A" w:rsidRDefault="00C85CAE" w:rsidP="00FF13F1">
            <w:pPr>
              <w:pStyle w:val="ad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79A">
              <w:rPr>
                <w:rFonts w:ascii="Times New Roman" w:hAnsi="Times New Roman"/>
                <w:b/>
                <w:sz w:val="24"/>
                <w:szCs w:val="24"/>
              </w:rPr>
              <w:t>Содержание вида самостоятельной работы</w:t>
            </w:r>
          </w:p>
        </w:tc>
        <w:tc>
          <w:tcPr>
            <w:tcW w:w="0" w:type="auto"/>
          </w:tcPr>
          <w:p w14:paraId="773B49EC" w14:textId="4D8C5C6A" w:rsidR="00B57F4D" w:rsidRPr="0010379A" w:rsidRDefault="00C85CAE" w:rsidP="00FF13F1">
            <w:pPr>
              <w:pStyle w:val="ad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79A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r w:rsidR="0078227D" w:rsidRPr="001037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0379A">
              <w:rPr>
                <w:rFonts w:ascii="Times New Roman" w:hAnsi="Times New Roman"/>
                <w:b/>
                <w:sz w:val="24"/>
                <w:szCs w:val="24"/>
              </w:rPr>
              <w:t>рекомендации по</w:t>
            </w:r>
            <w:r w:rsidR="0078227D" w:rsidRPr="001037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0379A">
              <w:rPr>
                <w:rFonts w:ascii="Times New Roman" w:hAnsi="Times New Roman"/>
                <w:b/>
                <w:sz w:val="24"/>
                <w:szCs w:val="24"/>
              </w:rPr>
              <w:t>выполнению</w:t>
            </w:r>
            <w:r w:rsidR="0078227D" w:rsidRPr="001037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0379A">
              <w:rPr>
                <w:rFonts w:ascii="Times New Roman" w:hAnsi="Times New Roman"/>
                <w:b/>
                <w:sz w:val="24"/>
                <w:szCs w:val="24"/>
              </w:rPr>
              <w:t>самостоятельно</w:t>
            </w:r>
            <w:r w:rsidR="0078227D" w:rsidRPr="0010379A">
              <w:rPr>
                <w:rFonts w:ascii="Times New Roman" w:hAnsi="Times New Roman"/>
                <w:b/>
                <w:sz w:val="24"/>
                <w:szCs w:val="24"/>
              </w:rPr>
              <w:t xml:space="preserve">й </w:t>
            </w:r>
            <w:r w:rsidRPr="0010379A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</w:tr>
      <w:tr w:rsidR="006143CF" w:rsidRPr="0010379A" w14:paraId="78C32154" w14:textId="77777777" w:rsidTr="0078227D">
        <w:trPr>
          <w:trHeight w:val="208"/>
        </w:trPr>
        <w:tc>
          <w:tcPr>
            <w:tcW w:w="0" w:type="auto"/>
            <w:gridSpan w:val="5"/>
          </w:tcPr>
          <w:p w14:paraId="0124B868" w14:textId="021CFCDE" w:rsidR="006143CF" w:rsidRPr="0010379A" w:rsidRDefault="006143CF" w:rsidP="00FF13F1">
            <w:pPr>
              <w:pStyle w:val="ad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79A">
              <w:rPr>
                <w:rFonts w:ascii="Times New Roman" w:hAnsi="Times New Roman"/>
                <w:b/>
                <w:sz w:val="24"/>
                <w:szCs w:val="24"/>
              </w:rPr>
              <w:t xml:space="preserve">Модуль 1. </w:t>
            </w:r>
            <w:r w:rsidR="009238D8" w:rsidRPr="0010379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0379A">
              <w:rPr>
                <w:rFonts w:ascii="Times New Roman" w:hAnsi="Times New Roman"/>
                <w:b/>
                <w:sz w:val="24"/>
                <w:szCs w:val="24"/>
              </w:rPr>
              <w:t>Законодательная база предпринимательской деятельности</w:t>
            </w:r>
            <w:r w:rsidR="009238D8" w:rsidRPr="0010379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10379A" w:rsidRPr="0010379A" w14:paraId="5C4B98DE" w14:textId="77777777" w:rsidTr="0078227D">
        <w:trPr>
          <w:trHeight w:val="208"/>
        </w:trPr>
        <w:tc>
          <w:tcPr>
            <w:tcW w:w="0" w:type="auto"/>
          </w:tcPr>
          <w:p w14:paraId="3EF9B73B" w14:textId="479D7182" w:rsidR="008663CD" w:rsidRPr="0010379A" w:rsidRDefault="008663CD" w:rsidP="00FF13F1">
            <w:pPr>
              <w:pStyle w:val="ad"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79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14:paraId="0CF71AD1" w14:textId="45E44387" w:rsidR="008663CD" w:rsidRPr="0010379A" w:rsidRDefault="008663CD" w:rsidP="00FF13F1">
            <w:pPr>
              <w:pStyle w:val="ad"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79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70135B" w:rsidRPr="0010379A">
              <w:rPr>
                <w:rFonts w:ascii="Times New Roman" w:eastAsia="Times New Roman" w:hAnsi="Times New Roman"/>
                <w:sz w:val="24"/>
                <w:szCs w:val="24"/>
              </w:rPr>
              <w:t>Организационно-правовые формы юридических лиц, статус индивидуального предпринимателя и самозанятого</w:t>
            </w:r>
            <w:r w:rsidRPr="001037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18B9C685" w14:textId="77777777" w:rsidR="008663CD" w:rsidRPr="0010379A" w:rsidRDefault="008663CD" w:rsidP="00FF13F1">
            <w:pPr>
              <w:pStyle w:val="ad"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79A">
              <w:rPr>
                <w:rFonts w:ascii="Times New Roman" w:eastAsia="Times New Roman" w:hAnsi="Times New Roman"/>
                <w:sz w:val="24"/>
                <w:szCs w:val="24"/>
              </w:rPr>
              <w:t>Выполнение практического задания.</w:t>
            </w:r>
          </w:p>
          <w:p w14:paraId="7ECC893B" w14:textId="77777777" w:rsidR="008663CD" w:rsidRPr="0010379A" w:rsidRDefault="008663CD" w:rsidP="00FF13F1">
            <w:pPr>
              <w:pStyle w:val="ad"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7B99D50" w14:textId="2CFA53CB" w:rsidR="008663CD" w:rsidRPr="0010379A" w:rsidRDefault="0060022E" w:rsidP="00FF13F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Слушатели научатся анализировать и выбирать наиболее подходящую форму ведения бизнеса в зависимости от конкретных условий и целей.</w:t>
            </w:r>
          </w:p>
        </w:tc>
        <w:tc>
          <w:tcPr>
            <w:tcW w:w="0" w:type="auto"/>
          </w:tcPr>
          <w:p w14:paraId="55327713" w14:textId="77777777" w:rsidR="00E01446" w:rsidRPr="0010379A" w:rsidRDefault="0078227D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Время 2 часа</w:t>
            </w:r>
          </w:p>
          <w:p w14:paraId="725FC795" w14:textId="4DAD7AC8" w:rsidR="00E01446" w:rsidRPr="0010379A" w:rsidRDefault="00E01446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Проведите детальный анализ различных форм ведения бизнеса (ИП, ООО и др.), учитывая их преимущества и недостатки.</w:t>
            </w:r>
          </w:p>
          <w:p w14:paraId="76D4C9B8" w14:textId="669EE99E" w:rsidR="008663CD" w:rsidRPr="0010379A" w:rsidRDefault="00E01446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Определите цели и условия вашего бизнеса, чтобы выбрать наиболее подходящую форму, обеспечивающую гибкость и минимизацию рисков.</w:t>
            </w:r>
          </w:p>
        </w:tc>
      </w:tr>
      <w:tr w:rsidR="0010379A" w:rsidRPr="0010379A" w14:paraId="4F5AD4A7" w14:textId="77777777" w:rsidTr="0078227D">
        <w:trPr>
          <w:trHeight w:val="208"/>
        </w:trPr>
        <w:tc>
          <w:tcPr>
            <w:tcW w:w="0" w:type="auto"/>
          </w:tcPr>
          <w:p w14:paraId="0FF78E03" w14:textId="2D24DCD7" w:rsidR="009238D8" w:rsidRPr="0010379A" w:rsidRDefault="008663CD" w:rsidP="00FF13F1">
            <w:pPr>
              <w:pStyle w:val="ad"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79A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14:paraId="270FB560" w14:textId="7EA68DC9" w:rsidR="009238D8" w:rsidRPr="0010379A" w:rsidRDefault="008663CD" w:rsidP="00FF13F1">
            <w:pPr>
              <w:pStyle w:val="ad"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79A">
              <w:rPr>
                <w:rFonts w:ascii="Times New Roman" w:eastAsia="Times New Roman" w:hAnsi="Times New Roman"/>
                <w:sz w:val="24"/>
                <w:szCs w:val="24"/>
              </w:rPr>
              <w:t>«Регистрационные процедуры и система налогообложения»</w:t>
            </w:r>
          </w:p>
        </w:tc>
        <w:tc>
          <w:tcPr>
            <w:tcW w:w="0" w:type="auto"/>
          </w:tcPr>
          <w:p w14:paraId="20ADE4C4" w14:textId="75B38D2B" w:rsidR="009238D8" w:rsidRPr="0010379A" w:rsidRDefault="008663CD" w:rsidP="00FF13F1">
            <w:pPr>
              <w:pStyle w:val="ad"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79A">
              <w:rPr>
                <w:rFonts w:ascii="Times New Roman" w:eastAsia="Times New Roman" w:hAnsi="Times New Roman"/>
                <w:sz w:val="24"/>
                <w:szCs w:val="24"/>
              </w:rPr>
              <w:t>Выполнение самостоятельной работы</w:t>
            </w:r>
          </w:p>
        </w:tc>
        <w:tc>
          <w:tcPr>
            <w:tcW w:w="0" w:type="auto"/>
          </w:tcPr>
          <w:p w14:paraId="4A2DF238" w14:textId="7A6ACD0C" w:rsidR="009238D8" w:rsidRPr="0010379A" w:rsidRDefault="0060022E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 xml:space="preserve">Задание связано с формированием навыка выбора и применения </w:t>
            </w:r>
            <w:r w:rsidRPr="0010379A">
              <w:rPr>
                <w:rFonts w:ascii="Times New Roman" w:hAnsi="Times New Roman" w:cs="Times New Roman"/>
                <w:color w:val="auto"/>
              </w:rPr>
              <w:lastRenderedPageBreak/>
              <w:t>налогового режима в зависимости от специфики бизнеса.</w:t>
            </w:r>
          </w:p>
        </w:tc>
        <w:tc>
          <w:tcPr>
            <w:tcW w:w="0" w:type="auto"/>
          </w:tcPr>
          <w:p w14:paraId="0104BF36" w14:textId="77777777" w:rsidR="009238D8" w:rsidRPr="0010379A" w:rsidRDefault="0078227D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lastRenderedPageBreak/>
              <w:t>Время 1 час.</w:t>
            </w:r>
          </w:p>
          <w:p w14:paraId="515A594D" w14:textId="3D706C9A" w:rsidR="0083290C" w:rsidRPr="0010379A" w:rsidRDefault="0083290C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 xml:space="preserve">Изучите особенности и требования </w:t>
            </w:r>
            <w:r w:rsidRPr="0010379A">
              <w:rPr>
                <w:rFonts w:ascii="Times New Roman" w:hAnsi="Times New Roman" w:cs="Times New Roman"/>
                <w:color w:val="auto"/>
              </w:rPr>
              <w:lastRenderedPageBreak/>
              <w:t>различных налоговых режимов (ОСНО, УСН, ПСН и др.).</w:t>
            </w:r>
          </w:p>
          <w:p w14:paraId="5FB21EF7" w14:textId="1C6FA0D1" w:rsidR="0083290C" w:rsidRPr="0010379A" w:rsidRDefault="0083290C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Оцените специфику вашего бизнеса и выберите режим, который позволит оптимизировать налоговые обязательства и упростить бухгалтерский учет.</w:t>
            </w:r>
          </w:p>
        </w:tc>
      </w:tr>
      <w:tr w:rsidR="0010379A" w:rsidRPr="0010379A" w14:paraId="6CB6EC8E" w14:textId="77777777" w:rsidTr="0078227D">
        <w:trPr>
          <w:trHeight w:val="208"/>
        </w:trPr>
        <w:tc>
          <w:tcPr>
            <w:tcW w:w="0" w:type="auto"/>
          </w:tcPr>
          <w:p w14:paraId="7C2B7749" w14:textId="77777777" w:rsidR="008663CD" w:rsidRPr="0010379A" w:rsidRDefault="008663CD" w:rsidP="00FF13F1">
            <w:pPr>
              <w:pStyle w:val="ad"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8C2A3A" w14:textId="2A1034C9" w:rsidR="008663CD" w:rsidRPr="0010379A" w:rsidRDefault="008663CD" w:rsidP="00FF13F1">
            <w:pPr>
              <w:pStyle w:val="ad"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79A">
              <w:rPr>
                <w:rFonts w:ascii="Times New Roman" w:hAnsi="Times New Roman"/>
                <w:sz w:val="24"/>
                <w:szCs w:val="24"/>
              </w:rPr>
              <w:t>Промежуточное тестирование</w:t>
            </w:r>
          </w:p>
        </w:tc>
        <w:tc>
          <w:tcPr>
            <w:tcW w:w="0" w:type="auto"/>
          </w:tcPr>
          <w:p w14:paraId="5E3CAC8A" w14:textId="339E5E95" w:rsidR="008663CD" w:rsidRPr="0010379A" w:rsidRDefault="008663CD" w:rsidP="00FF13F1">
            <w:pPr>
              <w:pStyle w:val="ad"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79A">
              <w:rPr>
                <w:rFonts w:ascii="Times New Roman" w:eastAsia="Times New Roman" w:hAnsi="Times New Roman"/>
                <w:sz w:val="24"/>
                <w:szCs w:val="24"/>
              </w:rPr>
              <w:t>Тестирование по модулю 1</w:t>
            </w:r>
          </w:p>
        </w:tc>
        <w:tc>
          <w:tcPr>
            <w:tcW w:w="0" w:type="auto"/>
          </w:tcPr>
          <w:p w14:paraId="58B4102F" w14:textId="3FFF094F" w:rsidR="008663CD" w:rsidRPr="0010379A" w:rsidRDefault="008663CD" w:rsidP="00FF13F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12 тестовых вопросов по содержанию модуля 1.</w:t>
            </w:r>
          </w:p>
        </w:tc>
        <w:tc>
          <w:tcPr>
            <w:tcW w:w="0" w:type="auto"/>
          </w:tcPr>
          <w:p w14:paraId="746F9444" w14:textId="77777777" w:rsidR="0078227D" w:rsidRPr="0010379A" w:rsidRDefault="0078227D" w:rsidP="00FF13F1">
            <w:pPr>
              <w:pStyle w:val="ad"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79A">
              <w:rPr>
                <w:rFonts w:ascii="Times New Roman" w:hAnsi="Times New Roman"/>
                <w:sz w:val="24"/>
                <w:szCs w:val="24"/>
              </w:rPr>
              <w:t xml:space="preserve">Время 1 час. </w:t>
            </w:r>
          </w:p>
          <w:p w14:paraId="0EDDC40D" w14:textId="5EF134C4" w:rsidR="008663CD" w:rsidRPr="0010379A" w:rsidRDefault="008663CD" w:rsidP="00FF13F1">
            <w:pPr>
              <w:pStyle w:val="ad"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79A">
              <w:rPr>
                <w:rFonts w:ascii="Times New Roman" w:hAnsi="Times New Roman"/>
                <w:sz w:val="24"/>
                <w:szCs w:val="24"/>
              </w:rPr>
              <w:t>Слушатели самостоятельно выполняют предлагаемое задание.</w:t>
            </w:r>
          </w:p>
        </w:tc>
      </w:tr>
      <w:tr w:rsidR="006143CF" w:rsidRPr="0010379A" w14:paraId="7A12CDF3" w14:textId="77777777" w:rsidTr="0078227D">
        <w:trPr>
          <w:trHeight w:val="276"/>
        </w:trPr>
        <w:tc>
          <w:tcPr>
            <w:tcW w:w="0" w:type="auto"/>
            <w:gridSpan w:val="5"/>
          </w:tcPr>
          <w:p w14:paraId="2EB53DDB" w14:textId="4DD3F51D" w:rsidR="006143CF" w:rsidRPr="0010379A" w:rsidRDefault="006143CF" w:rsidP="00FF13F1">
            <w:pPr>
              <w:pStyle w:val="ad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79A">
              <w:rPr>
                <w:rFonts w:ascii="Times New Roman" w:hAnsi="Times New Roman"/>
                <w:b/>
                <w:sz w:val="24"/>
                <w:szCs w:val="24"/>
              </w:rPr>
              <w:t xml:space="preserve">Модуль 2. </w:t>
            </w:r>
            <w:r w:rsidR="009238D8" w:rsidRPr="0010379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0379A">
              <w:rPr>
                <w:rFonts w:ascii="Times New Roman" w:hAnsi="Times New Roman"/>
                <w:b/>
                <w:sz w:val="24"/>
                <w:szCs w:val="24"/>
              </w:rPr>
              <w:t>Бизнес-планирование</w:t>
            </w:r>
            <w:r w:rsidR="009238D8" w:rsidRPr="0010379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10379A" w:rsidRPr="0010379A" w14:paraId="0A646638" w14:textId="77777777" w:rsidTr="0078227D">
        <w:trPr>
          <w:trHeight w:val="276"/>
        </w:trPr>
        <w:tc>
          <w:tcPr>
            <w:tcW w:w="0" w:type="auto"/>
          </w:tcPr>
          <w:p w14:paraId="7E6AFD5F" w14:textId="4A4AFB29" w:rsidR="008663CD" w:rsidRPr="0010379A" w:rsidRDefault="008663CD" w:rsidP="00FF13F1">
            <w:pPr>
              <w:pStyle w:val="ad"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79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14:paraId="69872A6F" w14:textId="595DA51A" w:rsidR="008663CD" w:rsidRPr="0010379A" w:rsidRDefault="008663CD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«Структура бизнес-плана»</w:t>
            </w:r>
          </w:p>
        </w:tc>
        <w:tc>
          <w:tcPr>
            <w:tcW w:w="0" w:type="auto"/>
          </w:tcPr>
          <w:p w14:paraId="0173C729" w14:textId="1D2C1FEC" w:rsidR="008663CD" w:rsidRPr="0010379A" w:rsidRDefault="008663CD" w:rsidP="00FF13F1">
            <w:pPr>
              <w:pStyle w:val="ad"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79A">
              <w:rPr>
                <w:rFonts w:ascii="Times New Roman" w:eastAsia="Times New Roman" w:hAnsi="Times New Roman"/>
                <w:sz w:val="24"/>
                <w:szCs w:val="24"/>
              </w:rPr>
              <w:t>Выполнение практического задания.</w:t>
            </w:r>
          </w:p>
        </w:tc>
        <w:tc>
          <w:tcPr>
            <w:tcW w:w="0" w:type="auto"/>
          </w:tcPr>
          <w:p w14:paraId="51AC1369" w14:textId="0D2D4246" w:rsidR="008663CD" w:rsidRPr="0010379A" w:rsidRDefault="0060022E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Задание направлено на формирование навыка создания структурированного бизнес-плана, который будет служить основой для успешного развития и реализации бизнес-идей.</w:t>
            </w:r>
          </w:p>
        </w:tc>
        <w:tc>
          <w:tcPr>
            <w:tcW w:w="0" w:type="auto"/>
          </w:tcPr>
          <w:p w14:paraId="5150F110" w14:textId="77777777" w:rsidR="0083290C" w:rsidRPr="0010379A" w:rsidRDefault="0078227D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Время 1 час.</w:t>
            </w:r>
          </w:p>
          <w:p w14:paraId="241998BC" w14:textId="77777777" w:rsidR="0083290C" w:rsidRPr="0010379A" w:rsidRDefault="0083290C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Разработайте структуру бизнес-плана, включив основные разделы: описание компании, продукта, рынка, маркетинговой и финансовой стратегии.</w:t>
            </w:r>
          </w:p>
          <w:p w14:paraId="517180BB" w14:textId="050526E9" w:rsidR="008663CD" w:rsidRPr="0010379A" w:rsidRDefault="0083290C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Убедитесь, что каждый раздел содержит конкретную и точную информацию, которая поможет в реализации и развитии бизнес-идеи.</w:t>
            </w:r>
            <w:r w:rsidRPr="0010379A">
              <w:rPr>
                <w:rFonts w:ascii="Times New Roman" w:hAnsi="Times New Roman" w:cs="Times New Roman"/>
                <w:color w:val="auto"/>
              </w:rPr>
              <w:tab/>
            </w:r>
          </w:p>
        </w:tc>
      </w:tr>
      <w:tr w:rsidR="0010379A" w:rsidRPr="0010379A" w14:paraId="0BD99200" w14:textId="77777777" w:rsidTr="0078227D">
        <w:trPr>
          <w:trHeight w:val="276"/>
        </w:trPr>
        <w:tc>
          <w:tcPr>
            <w:tcW w:w="0" w:type="auto"/>
          </w:tcPr>
          <w:p w14:paraId="0F6278B6" w14:textId="708A66BE" w:rsidR="00E01446" w:rsidRPr="0010379A" w:rsidRDefault="00E01446" w:rsidP="00FF13F1">
            <w:pPr>
              <w:pStyle w:val="ad"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79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14:paraId="4FBDA6B9" w14:textId="209D1133" w:rsidR="00E01446" w:rsidRPr="0010379A" w:rsidRDefault="00E01446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«Финансовый план и бюджетирование»</w:t>
            </w:r>
          </w:p>
        </w:tc>
        <w:tc>
          <w:tcPr>
            <w:tcW w:w="0" w:type="auto"/>
          </w:tcPr>
          <w:p w14:paraId="39B1E16C" w14:textId="21E402DD" w:rsidR="00E01446" w:rsidRPr="0010379A" w:rsidRDefault="00E01446" w:rsidP="00FF13F1">
            <w:pPr>
              <w:pStyle w:val="ad"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79A">
              <w:rPr>
                <w:rFonts w:ascii="Times New Roman" w:eastAsia="Times New Roman" w:hAnsi="Times New Roman"/>
                <w:sz w:val="24"/>
                <w:szCs w:val="24"/>
              </w:rPr>
              <w:t>Выполнение практического задания.</w:t>
            </w:r>
          </w:p>
        </w:tc>
        <w:tc>
          <w:tcPr>
            <w:tcW w:w="0" w:type="auto"/>
          </w:tcPr>
          <w:p w14:paraId="7821BA62" w14:textId="241B4943" w:rsidR="00E01446" w:rsidRPr="0010379A" w:rsidRDefault="00E01446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Анализ финансовой отчетности условного юридического лица</w:t>
            </w:r>
          </w:p>
        </w:tc>
        <w:tc>
          <w:tcPr>
            <w:tcW w:w="0" w:type="auto"/>
          </w:tcPr>
          <w:p w14:paraId="4FCD2A69" w14:textId="11D16089" w:rsidR="00E01446" w:rsidRPr="0010379A" w:rsidRDefault="00E01446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Время 2 часа</w:t>
            </w:r>
            <w:r w:rsidR="0083290C" w:rsidRPr="0010379A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79E08E4D" w14:textId="77777777" w:rsidR="0083290C" w:rsidRPr="0010379A" w:rsidRDefault="0083290C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Изучите основные формы финансовой отчетности: баланс, отчет о прибылях и убытках, отчет о движении денежных средств.</w:t>
            </w:r>
          </w:p>
          <w:p w14:paraId="40F82CC0" w14:textId="7FDF1B49" w:rsidR="0083290C" w:rsidRPr="0010379A" w:rsidRDefault="0083290C" w:rsidP="00FF13F1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lastRenderedPageBreak/>
              <w:t>Проведите горизонтальный и вертикальный анализ для оценки изменений в структуре активов и пассивов, а также для выявления удельного веса различных статей отчетности.</w:t>
            </w:r>
          </w:p>
        </w:tc>
      </w:tr>
      <w:tr w:rsidR="0010379A" w:rsidRPr="0010379A" w14:paraId="76D76654" w14:textId="77777777" w:rsidTr="0078227D">
        <w:trPr>
          <w:trHeight w:val="276"/>
        </w:trPr>
        <w:tc>
          <w:tcPr>
            <w:tcW w:w="0" w:type="auto"/>
          </w:tcPr>
          <w:p w14:paraId="24185112" w14:textId="5416D855" w:rsidR="008663CD" w:rsidRPr="0010379A" w:rsidRDefault="008663CD" w:rsidP="00FF13F1">
            <w:pPr>
              <w:pStyle w:val="ad"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79A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14:paraId="53EAD629" w14:textId="45EA83F4" w:rsidR="008663CD" w:rsidRPr="0010379A" w:rsidRDefault="008663CD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«SWOT-анализ»</w:t>
            </w:r>
          </w:p>
        </w:tc>
        <w:tc>
          <w:tcPr>
            <w:tcW w:w="0" w:type="auto"/>
          </w:tcPr>
          <w:p w14:paraId="7326CCB1" w14:textId="28F0DBCE" w:rsidR="008663CD" w:rsidRPr="0010379A" w:rsidRDefault="008663CD" w:rsidP="00FF13F1">
            <w:pPr>
              <w:pStyle w:val="ad"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79A">
              <w:rPr>
                <w:rFonts w:ascii="Times New Roman" w:eastAsia="Times New Roman" w:hAnsi="Times New Roman"/>
                <w:sz w:val="24"/>
                <w:szCs w:val="24"/>
              </w:rPr>
              <w:t>Выполнение практического задания.</w:t>
            </w:r>
          </w:p>
        </w:tc>
        <w:tc>
          <w:tcPr>
            <w:tcW w:w="0" w:type="auto"/>
          </w:tcPr>
          <w:p w14:paraId="32878E6C" w14:textId="43C3B3B9" w:rsidR="008663CD" w:rsidRPr="0010379A" w:rsidRDefault="0060022E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Участники освоят методику SWOT-анализа и научатся применять её для анализ конкретного бизнеса или проекта на примере предложенной ситуации.</w:t>
            </w:r>
          </w:p>
        </w:tc>
        <w:tc>
          <w:tcPr>
            <w:tcW w:w="0" w:type="auto"/>
          </w:tcPr>
          <w:p w14:paraId="3E42A73C" w14:textId="77777777" w:rsidR="008663CD" w:rsidRPr="0010379A" w:rsidRDefault="0078227D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Время 2 часа</w:t>
            </w:r>
          </w:p>
          <w:p w14:paraId="4EF85F44" w14:textId="77777777" w:rsidR="0083290C" w:rsidRPr="0010379A" w:rsidRDefault="0083290C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Определите сильные и слабые стороны вашего бизнеса или проекта, а также возможности и угрозы, исходящие из внешней среды.</w:t>
            </w:r>
          </w:p>
          <w:p w14:paraId="156FA346" w14:textId="296B9D34" w:rsidR="0083290C" w:rsidRPr="0010379A" w:rsidRDefault="0083290C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Используйте полученные данные для разработки стратегий, которые помогут усилить конкурентные преимущества и минимизировать риски.</w:t>
            </w:r>
          </w:p>
        </w:tc>
      </w:tr>
      <w:tr w:rsidR="0010379A" w:rsidRPr="0010379A" w14:paraId="5EBD4269" w14:textId="77777777" w:rsidTr="0078227D">
        <w:trPr>
          <w:trHeight w:val="276"/>
        </w:trPr>
        <w:tc>
          <w:tcPr>
            <w:tcW w:w="0" w:type="auto"/>
          </w:tcPr>
          <w:p w14:paraId="2560CD5F" w14:textId="66468BED" w:rsidR="008663CD" w:rsidRPr="0010379A" w:rsidRDefault="008663CD" w:rsidP="00FF13F1">
            <w:pPr>
              <w:pStyle w:val="ad"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79A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14:paraId="0DB37055" w14:textId="6EB70629" w:rsidR="008663CD" w:rsidRPr="0010379A" w:rsidRDefault="008663CD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«Электронная коммерция»</w:t>
            </w:r>
          </w:p>
        </w:tc>
        <w:tc>
          <w:tcPr>
            <w:tcW w:w="0" w:type="auto"/>
          </w:tcPr>
          <w:p w14:paraId="37E936E9" w14:textId="4EAB7CFE" w:rsidR="008663CD" w:rsidRPr="0010379A" w:rsidRDefault="008663CD" w:rsidP="00FF13F1">
            <w:pPr>
              <w:pStyle w:val="ad"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79A">
              <w:rPr>
                <w:rFonts w:ascii="Times New Roman" w:eastAsia="Times New Roman" w:hAnsi="Times New Roman"/>
                <w:sz w:val="24"/>
                <w:szCs w:val="24"/>
              </w:rPr>
              <w:t>Выполнение практического задания.</w:t>
            </w:r>
          </w:p>
        </w:tc>
        <w:tc>
          <w:tcPr>
            <w:tcW w:w="0" w:type="auto"/>
          </w:tcPr>
          <w:p w14:paraId="08EC4DCF" w14:textId="04FA0852" w:rsidR="008663CD" w:rsidRPr="0010379A" w:rsidRDefault="0060022E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Слушателям предлагается создать карточку товара для условного интернет-магазина (популярного маркетплейса)</w:t>
            </w:r>
          </w:p>
        </w:tc>
        <w:tc>
          <w:tcPr>
            <w:tcW w:w="0" w:type="auto"/>
          </w:tcPr>
          <w:p w14:paraId="1F459E4D" w14:textId="77777777" w:rsidR="008663CD" w:rsidRPr="0010379A" w:rsidRDefault="0078227D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Время 2 часа</w:t>
            </w:r>
          </w:p>
          <w:p w14:paraId="20E09B00" w14:textId="01EF26F0" w:rsidR="0083290C" w:rsidRPr="0010379A" w:rsidRDefault="0083290C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Включите в карточку товара подробное описание, качественные изображения, характеристики и конкурентные цены.</w:t>
            </w:r>
          </w:p>
          <w:p w14:paraId="6C71A469" w14:textId="63A702D9" w:rsidR="0083290C" w:rsidRPr="0010379A" w:rsidRDefault="0083290C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Оптимизируйте карточку для поисковых систем, чтобы улучшить видимость товара и привлечь больше покупателей.</w:t>
            </w:r>
          </w:p>
        </w:tc>
      </w:tr>
      <w:tr w:rsidR="0010379A" w:rsidRPr="0010379A" w14:paraId="300A8676" w14:textId="77777777" w:rsidTr="0078227D">
        <w:trPr>
          <w:trHeight w:val="276"/>
        </w:trPr>
        <w:tc>
          <w:tcPr>
            <w:tcW w:w="0" w:type="auto"/>
          </w:tcPr>
          <w:p w14:paraId="237D6DC4" w14:textId="2A8CC343" w:rsidR="008663CD" w:rsidRPr="0010379A" w:rsidRDefault="008663CD" w:rsidP="00FF13F1">
            <w:pPr>
              <w:pStyle w:val="ad"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79A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</w:tcPr>
          <w:p w14:paraId="1DE8B592" w14:textId="60342737" w:rsidR="008663CD" w:rsidRPr="0010379A" w:rsidRDefault="008663CD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«Цифровые технологии и онлайн маркетинг»</w:t>
            </w:r>
          </w:p>
        </w:tc>
        <w:tc>
          <w:tcPr>
            <w:tcW w:w="0" w:type="auto"/>
          </w:tcPr>
          <w:p w14:paraId="038A72D1" w14:textId="7C845779" w:rsidR="008663CD" w:rsidRPr="0010379A" w:rsidRDefault="008663CD" w:rsidP="00FF13F1">
            <w:pPr>
              <w:pStyle w:val="ad"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79A">
              <w:rPr>
                <w:rFonts w:ascii="Times New Roman" w:eastAsia="Times New Roman" w:hAnsi="Times New Roman"/>
                <w:sz w:val="24"/>
                <w:szCs w:val="24"/>
              </w:rPr>
              <w:t>Выполнение самостоятельной работы</w:t>
            </w:r>
          </w:p>
        </w:tc>
        <w:tc>
          <w:tcPr>
            <w:tcW w:w="0" w:type="auto"/>
          </w:tcPr>
          <w:p w14:paraId="7163680E" w14:textId="4B71E227" w:rsidR="008663CD" w:rsidRPr="0010379A" w:rsidRDefault="0060022E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 xml:space="preserve">Слушателям предлагается разработать контент-план для условного </w:t>
            </w:r>
            <w:r w:rsidRPr="0010379A">
              <w:rPr>
                <w:rFonts w:ascii="Times New Roman" w:hAnsi="Times New Roman" w:cs="Times New Roman"/>
                <w:color w:val="auto"/>
              </w:rPr>
              <w:lastRenderedPageBreak/>
              <w:t>бренда (включить темы постов, график публикаций и каналы распространения)</w:t>
            </w:r>
          </w:p>
        </w:tc>
        <w:tc>
          <w:tcPr>
            <w:tcW w:w="0" w:type="auto"/>
          </w:tcPr>
          <w:p w14:paraId="2064C025" w14:textId="77777777" w:rsidR="008663CD" w:rsidRPr="0010379A" w:rsidRDefault="0078227D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lastRenderedPageBreak/>
              <w:t>Время 2 часа</w:t>
            </w:r>
          </w:p>
          <w:p w14:paraId="47A5DF5E" w14:textId="77777777" w:rsidR="0083290C" w:rsidRPr="0010379A" w:rsidRDefault="0083290C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 xml:space="preserve">Определите целевую аудиторию и основные каналы </w:t>
            </w:r>
            <w:r w:rsidRPr="0010379A">
              <w:rPr>
                <w:rFonts w:ascii="Times New Roman" w:hAnsi="Times New Roman" w:cs="Times New Roman"/>
                <w:color w:val="auto"/>
              </w:rPr>
              <w:lastRenderedPageBreak/>
              <w:t xml:space="preserve">распространения контента (социальные сети, блог, </w:t>
            </w:r>
            <w:proofErr w:type="spellStart"/>
            <w:r w:rsidRPr="0010379A">
              <w:rPr>
                <w:rFonts w:ascii="Times New Roman" w:hAnsi="Times New Roman" w:cs="Times New Roman"/>
                <w:color w:val="auto"/>
              </w:rPr>
              <w:t>email</w:t>
            </w:r>
            <w:proofErr w:type="spellEnd"/>
            <w:r w:rsidRPr="0010379A">
              <w:rPr>
                <w:rFonts w:ascii="Times New Roman" w:hAnsi="Times New Roman" w:cs="Times New Roman"/>
                <w:color w:val="auto"/>
              </w:rPr>
              <w:t>-рассылки и др.).</w:t>
            </w:r>
          </w:p>
          <w:p w14:paraId="0D9BE0C4" w14:textId="4176FC5B" w:rsidR="0083290C" w:rsidRPr="0010379A" w:rsidRDefault="0083290C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Создайте график публикаций, включающий разнообразные темы постов, чтобы поддерживать интерес аудитории и повышать вовлеченность.</w:t>
            </w:r>
          </w:p>
        </w:tc>
      </w:tr>
      <w:tr w:rsidR="0010379A" w:rsidRPr="0010379A" w14:paraId="7069DA98" w14:textId="77777777" w:rsidTr="0078227D">
        <w:trPr>
          <w:trHeight w:val="276"/>
        </w:trPr>
        <w:tc>
          <w:tcPr>
            <w:tcW w:w="0" w:type="auto"/>
          </w:tcPr>
          <w:p w14:paraId="7CF1C19B" w14:textId="77777777" w:rsidR="008663CD" w:rsidRPr="0010379A" w:rsidRDefault="008663CD" w:rsidP="00FF13F1">
            <w:pPr>
              <w:pStyle w:val="ad"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9D5137" w14:textId="1F7ED088" w:rsidR="008663CD" w:rsidRPr="0010379A" w:rsidRDefault="008663CD" w:rsidP="00FF13F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379A">
              <w:rPr>
                <w:rFonts w:ascii="Times New Roman" w:hAnsi="Times New Roman" w:cs="Times New Roman"/>
                <w:color w:val="auto"/>
              </w:rPr>
              <w:t>Итоговая аттестация (зачет)</w:t>
            </w:r>
          </w:p>
        </w:tc>
        <w:tc>
          <w:tcPr>
            <w:tcW w:w="0" w:type="auto"/>
          </w:tcPr>
          <w:p w14:paraId="6B419933" w14:textId="77777777" w:rsidR="008663CD" w:rsidRPr="0010379A" w:rsidRDefault="008663CD" w:rsidP="00FF13F1">
            <w:pPr>
              <w:pStyle w:val="ad"/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</w:tcPr>
          <w:p w14:paraId="4E9F1AC9" w14:textId="5F12C314" w:rsidR="008663CD" w:rsidRPr="0010379A" w:rsidRDefault="008663CD" w:rsidP="00FF13F1">
            <w:pPr>
              <w:pStyle w:val="ad"/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10379A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20 тестовых вопросов по содержанию курса</w:t>
            </w:r>
          </w:p>
        </w:tc>
        <w:tc>
          <w:tcPr>
            <w:tcW w:w="0" w:type="auto"/>
          </w:tcPr>
          <w:p w14:paraId="3B8EE839" w14:textId="77777777" w:rsidR="0078227D" w:rsidRPr="0010379A" w:rsidRDefault="0078227D" w:rsidP="00FF13F1">
            <w:pPr>
              <w:pStyle w:val="ad"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79A">
              <w:rPr>
                <w:rFonts w:ascii="Times New Roman" w:hAnsi="Times New Roman"/>
                <w:sz w:val="24"/>
                <w:szCs w:val="24"/>
              </w:rPr>
              <w:t xml:space="preserve">Время 1 час. </w:t>
            </w:r>
          </w:p>
          <w:p w14:paraId="48D3622B" w14:textId="6DD2AFA7" w:rsidR="008663CD" w:rsidRPr="0010379A" w:rsidRDefault="008663CD" w:rsidP="00FF13F1">
            <w:pPr>
              <w:pStyle w:val="ad"/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10379A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Слушатели самостоятельно выполняют предлагаемое задание</w:t>
            </w:r>
          </w:p>
        </w:tc>
      </w:tr>
    </w:tbl>
    <w:p w14:paraId="37328D41" w14:textId="77777777" w:rsidR="00B57F4D" w:rsidRPr="0010379A" w:rsidRDefault="00B57F4D" w:rsidP="00FF13F1">
      <w:pPr>
        <w:widowControl w:val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14:paraId="2961D566" w14:textId="38891CB3" w:rsidR="00B57F4D" w:rsidRPr="0010379A" w:rsidRDefault="00C85CAE" w:rsidP="00FF13F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b/>
          <w:bCs/>
          <w:color w:val="auto"/>
          <w:sz w:val="28"/>
          <w:szCs w:val="28"/>
        </w:rPr>
        <w:t>Самостоятельная работа</w:t>
      </w:r>
      <w:r w:rsidR="00D025B8" w:rsidRPr="0010379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№ 1 по теме</w:t>
      </w:r>
      <w:r w:rsidRPr="0010379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1.</w:t>
      </w:r>
      <w:r w:rsidR="00D74751" w:rsidRPr="0010379A">
        <w:rPr>
          <w:rFonts w:ascii="Times New Roman" w:hAnsi="Times New Roman" w:cs="Times New Roman"/>
          <w:b/>
          <w:bCs/>
          <w:color w:val="auto"/>
          <w:sz w:val="28"/>
          <w:szCs w:val="28"/>
        </w:rPr>
        <w:t>3</w:t>
      </w:r>
      <w:r w:rsidRPr="0010379A">
        <w:rPr>
          <w:rFonts w:ascii="Times New Roman" w:hAnsi="Times New Roman" w:cs="Times New Roman"/>
          <w:b/>
          <w:color w:val="auto"/>
          <w:sz w:val="28"/>
          <w:szCs w:val="28"/>
        </w:rPr>
        <w:t>. «</w:t>
      </w:r>
      <w:r w:rsidR="00D74751" w:rsidRPr="0010379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Регистрационные процедуры и система налогообложения</w:t>
      </w:r>
      <w:r w:rsidRPr="0010379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  <w:r w:rsidR="009651F4" w:rsidRPr="0010379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14:paraId="66FA7D57" w14:textId="77777777" w:rsidR="003F440D" w:rsidRPr="0010379A" w:rsidRDefault="0083290C" w:rsidP="004F7360">
      <w:pPr>
        <w:widowControl w:val="0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</w:rPr>
        <w:t>Проведите детальный анализ различных форм ведения бизнеса, таких как индивидуальный предприниматель (ИП), общество с ограниченной ответственностью (ООО) и другие формы. В ходе анализа обратите внимание на следующие аспекты:</w:t>
      </w:r>
    </w:p>
    <w:p w14:paraId="3A86E651" w14:textId="26C8232F" w:rsidR="0083290C" w:rsidRPr="0010379A" w:rsidRDefault="003F440D" w:rsidP="004F7360">
      <w:pPr>
        <w:widowControl w:val="0"/>
        <w:ind w:firstLine="567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i/>
          <w:color w:val="auto"/>
          <w:sz w:val="28"/>
          <w:szCs w:val="28"/>
        </w:rPr>
        <w:t>п</w:t>
      </w:r>
      <w:r w:rsidR="0083290C" w:rsidRPr="0010379A">
        <w:rPr>
          <w:rFonts w:ascii="Times New Roman" w:hAnsi="Times New Roman" w:cs="Times New Roman"/>
          <w:i/>
          <w:color w:val="auto"/>
          <w:sz w:val="28"/>
          <w:szCs w:val="28"/>
        </w:rPr>
        <w:t>реимущества и недостатки каждой формы ведения бизнеса:</w:t>
      </w:r>
    </w:p>
    <w:p w14:paraId="6361EA9D" w14:textId="77777777" w:rsidR="003F440D" w:rsidRPr="0010379A" w:rsidRDefault="003F440D" w:rsidP="005D0167">
      <w:pPr>
        <w:pStyle w:val="af"/>
        <w:widowControl w:val="0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и</w:t>
      </w:r>
      <w:r w:rsidR="0083290C" w:rsidRPr="0010379A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зучите юридические, финансовые и налоговые особенности каждой формы</w:t>
      </w:r>
      <w:r w:rsidRPr="0010379A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;</w:t>
      </w:r>
    </w:p>
    <w:p w14:paraId="4FEFD02D" w14:textId="3E727F1F" w:rsidR="0083290C" w:rsidRPr="0010379A" w:rsidRDefault="003F440D" w:rsidP="005D0167">
      <w:pPr>
        <w:pStyle w:val="af"/>
        <w:widowControl w:val="0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о</w:t>
      </w:r>
      <w:r w:rsidR="0083290C" w:rsidRPr="0010379A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пределите, какие преимущества и недостатки существуют для каждой формы в контексте ведения бизнеса.</w:t>
      </w:r>
    </w:p>
    <w:p w14:paraId="3E121CB9" w14:textId="305C51AF" w:rsidR="0083290C" w:rsidRPr="0010379A" w:rsidRDefault="003F440D" w:rsidP="004F7360">
      <w:pPr>
        <w:widowControl w:val="0"/>
        <w:ind w:firstLine="567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i/>
          <w:color w:val="auto"/>
          <w:sz w:val="28"/>
          <w:szCs w:val="28"/>
        </w:rPr>
        <w:t>о</w:t>
      </w:r>
      <w:r w:rsidR="0083290C" w:rsidRPr="0010379A">
        <w:rPr>
          <w:rFonts w:ascii="Times New Roman" w:hAnsi="Times New Roman" w:cs="Times New Roman"/>
          <w:i/>
          <w:color w:val="auto"/>
          <w:sz w:val="28"/>
          <w:szCs w:val="28"/>
        </w:rPr>
        <w:t>пределение целей и условий вашего бизнеса:</w:t>
      </w:r>
    </w:p>
    <w:p w14:paraId="57E4BEE5" w14:textId="1230C243" w:rsidR="0083290C" w:rsidRPr="0010379A" w:rsidRDefault="003F440D" w:rsidP="005D0167">
      <w:pPr>
        <w:pStyle w:val="af"/>
        <w:widowControl w:val="0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ч</w:t>
      </w:r>
      <w:r w:rsidR="0083290C" w:rsidRPr="0010379A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етко сформулируйте цели и задачи вашего бизнеса</w:t>
      </w:r>
      <w:r w:rsidRPr="0010379A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;</w:t>
      </w:r>
    </w:p>
    <w:p w14:paraId="7D7C4149" w14:textId="1D068C08" w:rsidR="0083290C" w:rsidRPr="0010379A" w:rsidRDefault="003F440D" w:rsidP="005D0167">
      <w:pPr>
        <w:pStyle w:val="af"/>
        <w:widowControl w:val="0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о</w:t>
      </w:r>
      <w:r w:rsidR="0083290C" w:rsidRPr="0010379A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цените текущие условия и требования, которым должен соответствовать ваш бизнес.</w:t>
      </w:r>
    </w:p>
    <w:p w14:paraId="22E19584" w14:textId="6655E998" w:rsidR="0083290C" w:rsidRPr="0010379A" w:rsidRDefault="004A1B93" w:rsidP="004F7360">
      <w:pPr>
        <w:widowControl w:val="0"/>
        <w:ind w:firstLine="567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i/>
          <w:color w:val="auto"/>
          <w:sz w:val="28"/>
          <w:szCs w:val="28"/>
        </w:rPr>
        <w:t>в</w:t>
      </w:r>
      <w:r w:rsidR="0083290C" w:rsidRPr="0010379A">
        <w:rPr>
          <w:rFonts w:ascii="Times New Roman" w:hAnsi="Times New Roman" w:cs="Times New Roman"/>
          <w:i/>
          <w:color w:val="auto"/>
          <w:sz w:val="28"/>
          <w:szCs w:val="28"/>
        </w:rPr>
        <w:t>ыбор наиболее подходящей формы:</w:t>
      </w:r>
    </w:p>
    <w:p w14:paraId="65334CA0" w14:textId="79EA054F" w:rsidR="0083290C" w:rsidRPr="0010379A" w:rsidRDefault="0083290C" w:rsidP="004F7360">
      <w:pPr>
        <w:widowControl w:val="0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</w:rPr>
        <w:t>На основе проведенного анализа выберите форму ведения бизнеса, которая обеспечит максимальную гибкость и минимизацию рисков для вашего конкретного случая.</w:t>
      </w:r>
      <w:r w:rsidR="0042376A" w:rsidRPr="001037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0379A">
        <w:rPr>
          <w:rFonts w:ascii="Times New Roman" w:hAnsi="Times New Roman" w:cs="Times New Roman"/>
          <w:color w:val="auto"/>
          <w:sz w:val="28"/>
          <w:szCs w:val="28"/>
        </w:rPr>
        <w:t>Обоснуйте свой выбор, приведя конкретные примеры и аргументы.</w:t>
      </w:r>
    </w:p>
    <w:p w14:paraId="147542DC" w14:textId="77777777" w:rsidR="004A1B93" w:rsidRPr="0010379A" w:rsidRDefault="0083290C" w:rsidP="004F7360">
      <w:pPr>
        <w:widowControl w:val="0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</w:rPr>
        <w:t xml:space="preserve">Формат </w:t>
      </w:r>
      <w:r w:rsidR="004A1B93" w:rsidRPr="0010379A">
        <w:rPr>
          <w:rFonts w:ascii="Times New Roman" w:hAnsi="Times New Roman" w:cs="Times New Roman"/>
          <w:color w:val="auto"/>
          <w:sz w:val="28"/>
          <w:szCs w:val="28"/>
        </w:rPr>
        <w:t>представления задания</w:t>
      </w:r>
      <w:r w:rsidRPr="0010379A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4A1B93" w:rsidRPr="001037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0379A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4A1B93" w:rsidRPr="0010379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0379A">
        <w:rPr>
          <w:rFonts w:ascii="Times New Roman" w:hAnsi="Times New Roman" w:cs="Times New Roman"/>
          <w:color w:val="auto"/>
          <w:sz w:val="28"/>
          <w:szCs w:val="28"/>
        </w:rPr>
        <w:t>ет</w:t>
      </w:r>
      <w:r w:rsidR="004A1B93" w:rsidRPr="001037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0379A">
        <w:rPr>
          <w:rFonts w:ascii="Times New Roman" w:hAnsi="Times New Roman" w:cs="Times New Roman"/>
          <w:color w:val="auto"/>
          <w:sz w:val="28"/>
          <w:szCs w:val="28"/>
        </w:rPr>
        <w:t>в письменной форме, включающий детальный анализ различных форм ведения бизнеса.</w:t>
      </w:r>
      <w:r w:rsidR="004A1B93" w:rsidRPr="0010379A">
        <w:rPr>
          <w:rFonts w:ascii="Times New Roman" w:hAnsi="Times New Roman" w:cs="Times New Roman"/>
          <w:color w:val="auto"/>
          <w:sz w:val="28"/>
          <w:szCs w:val="28"/>
        </w:rPr>
        <w:t xml:space="preserve"> По возможности рекомендуется в</w:t>
      </w:r>
      <w:r w:rsidRPr="0010379A">
        <w:rPr>
          <w:rFonts w:ascii="Times New Roman" w:hAnsi="Times New Roman" w:cs="Times New Roman"/>
          <w:color w:val="auto"/>
          <w:sz w:val="28"/>
          <w:szCs w:val="28"/>
        </w:rPr>
        <w:t>ключите таблицы и графики для наглядного представления сравнительных данных.</w:t>
      </w:r>
      <w:r w:rsidR="004A1B93" w:rsidRPr="001037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0379A">
        <w:rPr>
          <w:rFonts w:ascii="Times New Roman" w:hAnsi="Times New Roman" w:cs="Times New Roman"/>
          <w:color w:val="auto"/>
          <w:sz w:val="28"/>
          <w:szCs w:val="28"/>
        </w:rPr>
        <w:t xml:space="preserve">Сделайте выводы и рекомендации по выбору наиболее </w:t>
      </w:r>
      <w:r w:rsidRPr="0010379A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подходящей формы для вашего бизнеса.</w:t>
      </w:r>
    </w:p>
    <w:p w14:paraId="31219E5E" w14:textId="77777777" w:rsidR="004A1B93" w:rsidRPr="0010379A" w:rsidRDefault="004A1B93" w:rsidP="004F7360">
      <w:pPr>
        <w:widowControl w:val="0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10379A">
        <w:rPr>
          <w:rFonts w:ascii="Times New Roman" w:hAnsi="Times New Roman" w:cs="Times New Roman"/>
          <w:bCs/>
          <w:color w:val="auto"/>
          <w:sz w:val="28"/>
          <w:szCs w:val="28"/>
          <w:u w:val="single"/>
          <w:lang w:eastAsia="ru-RU" w:bidi="ar-SA"/>
        </w:rPr>
        <w:t>Рекомендации по выполнению задания:</w:t>
      </w:r>
    </w:p>
    <w:p w14:paraId="334C3ADB" w14:textId="3E87758C" w:rsidR="004A1B93" w:rsidRPr="0010379A" w:rsidRDefault="004A1B93" w:rsidP="005D0167">
      <w:pPr>
        <w:pStyle w:val="af"/>
        <w:widowControl w:val="0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проведите исследование законодательных актов и нормативных документов, регулирующих деятельность ИП и ООО. Сравните требования к регистрации, отчетности и налогообложению для каждой формы</w:t>
      </w:r>
      <w:r w:rsidR="006F1E5A" w:rsidRPr="0010379A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;</w:t>
      </w:r>
    </w:p>
    <w:p w14:paraId="375E8BF6" w14:textId="77777777" w:rsidR="004A1B93" w:rsidRPr="0010379A" w:rsidRDefault="004A1B93" w:rsidP="005D0167">
      <w:pPr>
        <w:pStyle w:val="af"/>
        <w:widowControl w:val="0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определите основные цели вашего бизнеса (например, масштаб деятельности, уровень ответственности, возможность привлечения инвестиций). Оцените условия, в которых будет функционировать ваш бизнес (например, объем начальных вложений, планируемый доход, риски);</w:t>
      </w:r>
    </w:p>
    <w:p w14:paraId="63E96E6E" w14:textId="7EE8785D" w:rsidR="004A1B93" w:rsidRPr="0010379A" w:rsidRDefault="004A1B93" w:rsidP="005D0167">
      <w:pPr>
        <w:pStyle w:val="af"/>
        <w:widowControl w:val="0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проанализируйте, как каждая форма ведения бизнеса соответствует вашим целям и условиям. Учтите такие факторы, как ответственность, налогообложение, возможности для роста и масштабирования.</w:t>
      </w:r>
    </w:p>
    <w:p w14:paraId="25981287" w14:textId="77777777" w:rsidR="0083290C" w:rsidRPr="0010379A" w:rsidRDefault="0083290C" w:rsidP="00FF13F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EC2EF04" w14:textId="2EE7989E" w:rsidR="00D74751" w:rsidRPr="0010379A" w:rsidRDefault="00D74751" w:rsidP="00FF13F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10379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Самостоятельная работа № 2 по теме 2.5. </w:t>
      </w:r>
      <w:r w:rsidRPr="0010379A">
        <w:rPr>
          <w:rFonts w:ascii="Times New Roman" w:hAnsi="Times New Roman" w:cs="Times New Roman"/>
          <w:b/>
          <w:bCs/>
          <w:color w:val="auto"/>
          <w:sz w:val="28"/>
          <w:szCs w:val="28"/>
        </w:rPr>
        <w:t>«Цифровые технологии и онлайн маркетинг</w:t>
      </w:r>
      <w:r w:rsidRPr="0010379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».</w:t>
      </w:r>
    </w:p>
    <w:p w14:paraId="6861101D" w14:textId="3F2843E1" w:rsidR="004A1B93" w:rsidRPr="0010379A" w:rsidRDefault="004A1B93" w:rsidP="004F7360">
      <w:pPr>
        <w:widowControl w:val="0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</w:rPr>
        <w:t xml:space="preserve">Проведите исследование для определения вашей целевой аудитории, учитывая такие параметры, как возраст, пол, интересы, поведенческие особенности и потребности. Определите и обоснуйте выбор основных каналов распространения контента, таких как социальные сети, блог, </w:t>
      </w:r>
      <w:proofErr w:type="spellStart"/>
      <w:r w:rsidRPr="0010379A">
        <w:rPr>
          <w:rFonts w:ascii="Times New Roman" w:hAnsi="Times New Roman" w:cs="Times New Roman"/>
          <w:color w:val="auto"/>
          <w:sz w:val="28"/>
          <w:szCs w:val="28"/>
        </w:rPr>
        <w:t>email</w:t>
      </w:r>
      <w:proofErr w:type="spellEnd"/>
      <w:r w:rsidRPr="0010379A">
        <w:rPr>
          <w:rFonts w:ascii="Times New Roman" w:hAnsi="Times New Roman" w:cs="Times New Roman"/>
          <w:color w:val="auto"/>
          <w:sz w:val="28"/>
          <w:szCs w:val="28"/>
        </w:rPr>
        <w:t>-рассылки и другие платформы.</w:t>
      </w:r>
    </w:p>
    <w:p w14:paraId="2CE5E629" w14:textId="38DE577F" w:rsidR="004A1B93" w:rsidRPr="0010379A" w:rsidRDefault="004A1B93" w:rsidP="004F7360">
      <w:pPr>
        <w:widowControl w:val="0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</w:rPr>
        <w:t>Разработайте график публикаций, включающий разнообразные темы постов, чтобы поддерживать интерес аудитории и повышать вовлеченность.</w:t>
      </w:r>
      <w:r w:rsidR="000F5118" w:rsidRPr="0010379A">
        <w:rPr>
          <w:rFonts w:ascii="Times New Roman" w:hAnsi="Times New Roman" w:cs="Times New Roman"/>
          <w:color w:val="auto"/>
          <w:sz w:val="28"/>
          <w:szCs w:val="28"/>
        </w:rPr>
        <w:t xml:space="preserve"> Рекомендуется в</w:t>
      </w:r>
      <w:r w:rsidRPr="0010379A">
        <w:rPr>
          <w:rFonts w:ascii="Times New Roman" w:hAnsi="Times New Roman" w:cs="Times New Roman"/>
          <w:color w:val="auto"/>
          <w:sz w:val="28"/>
          <w:szCs w:val="28"/>
        </w:rPr>
        <w:t>ключит</w:t>
      </w:r>
      <w:r w:rsidR="000F5118" w:rsidRPr="0010379A">
        <w:rPr>
          <w:rFonts w:ascii="Times New Roman" w:hAnsi="Times New Roman" w:cs="Times New Roman"/>
          <w:color w:val="auto"/>
          <w:sz w:val="28"/>
          <w:szCs w:val="28"/>
        </w:rPr>
        <w:t xml:space="preserve">ь </w:t>
      </w:r>
      <w:r w:rsidRPr="0010379A">
        <w:rPr>
          <w:rFonts w:ascii="Times New Roman" w:hAnsi="Times New Roman" w:cs="Times New Roman"/>
          <w:color w:val="auto"/>
          <w:sz w:val="28"/>
          <w:szCs w:val="28"/>
        </w:rPr>
        <w:t>в график различные типы контента: информационные статьи, развлекательные материалы, рекламные предложения, опросы и конкурсы.</w:t>
      </w:r>
    </w:p>
    <w:p w14:paraId="7C08FB37" w14:textId="6733A452" w:rsidR="0042376A" w:rsidRPr="0010379A" w:rsidRDefault="0042376A" w:rsidP="004F7360">
      <w:pPr>
        <w:widowControl w:val="0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</w:rPr>
        <w:t>Формат представления задания: ответ в письменной форме, включающий описание целевой аудитории и обоснование выбора каналов распространения контента. Приложите график публикаций с подробным описанием тем постов и планируемым временем их размещения. Рекомендуется включи</w:t>
      </w:r>
      <w:r w:rsidR="00F1688B" w:rsidRPr="0010379A">
        <w:rPr>
          <w:rFonts w:ascii="Times New Roman" w:hAnsi="Times New Roman" w:cs="Times New Roman"/>
          <w:color w:val="auto"/>
          <w:sz w:val="28"/>
          <w:szCs w:val="28"/>
        </w:rPr>
        <w:t xml:space="preserve">ть </w:t>
      </w:r>
      <w:r w:rsidRPr="0010379A">
        <w:rPr>
          <w:rFonts w:ascii="Times New Roman" w:hAnsi="Times New Roman" w:cs="Times New Roman"/>
          <w:color w:val="auto"/>
          <w:sz w:val="28"/>
          <w:szCs w:val="28"/>
        </w:rPr>
        <w:t>графики и таблицы для наглядного представления данных и анализа.</w:t>
      </w:r>
    </w:p>
    <w:p w14:paraId="6787F2FE" w14:textId="5D9C8595" w:rsidR="0042376A" w:rsidRPr="0010379A" w:rsidRDefault="0042376A" w:rsidP="004F7360">
      <w:pPr>
        <w:widowControl w:val="0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bCs/>
          <w:color w:val="auto"/>
          <w:sz w:val="28"/>
          <w:szCs w:val="28"/>
          <w:u w:val="single"/>
          <w:lang w:eastAsia="ru-RU" w:bidi="ar-SA"/>
        </w:rPr>
        <w:t>Рекомендации по выполнению задания:</w:t>
      </w:r>
    </w:p>
    <w:p w14:paraId="5E0B52AB" w14:textId="78E60394" w:rsidR="0042376A" w:rsidRPr="0010379A" w:rsidRDefault="0042376A" w:rsidP="005D0167">
      <w:pPr>
        <w:pStyle w:val="af"/>
        <w:widowControl w:val="0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используйте инструменты аналитики и исследования рынка для определения демографических характеристик вашей целевой аудитории. Проведите опросы и интервью с представителями вашей целевой аудитории, чтобы лучше понять их потребности и предпочтения.</w:t>
      </w:r>
    </w:p>
    <w:p w14:paraId="159E6956" w14:textId="77777777" w:rsidR="0042376A" w:rsidRPr="0010379A" w:rsidRDefault="0042376A" w:rsidP="005D0167">
      <w:pPr>
        <w:pStyle w:val="af"/>
        <w:widowControl w:val="0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оцените эффективность различных каналов на основе их охвата, стоимости и возможностей взаимодействия с аудиторией. Учитывайте специфику каждого канала и его способность привлекать и удерживать внимание вашей целевой аудитории.</w:t>
      </w:r>
    </w:p>
    <w:p w14:paraId="655CB4C2" w14:textId="792438B8" w:rsidR="00B57F4D" w:rsidRPr="0010379A" w:rsidRDefault="0042376A" w:rsidP="005D0167">
      <w:pPr>
        <w:pStyle w:val="af"/>
        <w:widowControl w:val="0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</w:rPr>
        <w:t xml:space="preserve">определите частоту публикаций, учитывая особенности каждого канала и предпочтения вашей аудитории. Разработайте темы постов, которые будут интересны и полезны вашей аудитории, включая новости компании, советы и </w:t>
      </w:r>
      <w:proofErr w:type="spellStart"/>
      <w:r w:rsidRPr="0010379A">
        <w:rPr>
          <w:rFonts w:ascii="Times New Roman" w:hAnsi="Times New Roman" w:cs="Times New Roman"/>
          <w:color w:val="auto"/>
          <w:sz w:val="28"/>
          <w:szCs w:val="28"/>
        </w:rPr>
        <w:t>лайфхаки</w:t>
      </w:r>
      <w:proofErr w:type="spellEnd"/>
      <w:r w:rsidRPr="0010379A">
        <w:rPr>
          <w:rFonts w:ascii="Times New Roman" w:hAnsi="Times New Roman" w:cs="Times New Roman"/>
          <w:color w:val="auto"/>
          <w:sz w:val="28"/>
          <w:szCs w:val="28"/>
        </w:rPr>
        <w:t>, истории успеха, отзывы клиентов и т.д. Создайте календарь публикаций, включающий даты и время размещения контента, чтобы обеспечить регулярность и последовательность.</w:t>
      </w:r>
    </w:p>
    <w:p w14:paraId="7DA0E114" w14:textId="77777777" w:rsidR="003160B5" w:rsidRPr="0010379A" w:rsidRDefault="003160B5" w:rsidP="00FF13F1">
      <w:pPr>
        <w:pStyle w:val="af"/>
        <w:widowControl w:val="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DFD64CA" w14:textId="1FE7AE62" w:rsidR="00B57F4D" w:rsidRPr="0010379A" w:rsidRDefault="00C85CAE" w:rsidP="00FF13F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Практическое задание</w:t>
      </w:r>
      <w:r w:rsidR="00D025B8" w:rsidRPr="0010379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№ 1 по теме </w:t>
      </w:r>
      <w:r w:rsidRPr="0010379A">
        <w:rPr>
          <w:rFonts w:ascii="Times New Roman" w:hAnsi="Times New Roman" w:cs="Times New Roman"/>
          <w:b/>
          <w:bCs/>
          <w:color w:val="auto"/>
          <w:sz w:val="28"/>
          <w:szCs w:val="28"/>
        </w:rPr>
        <w:t>1.</w:t>
      </w:r>
      <w:r w:rsidR="00D74751" w:rsidRPr="0010379A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Pr="0010379A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D74751" w:rsidRPr="0010379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10379A"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="0070135B" w:rsidRPr="0010379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Организационно-правовые формы </w:t>
      </w:r>
      <w:r w:rsidR="0070135B" w:rsidRPr="0010379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юридических лиц, статус индивидуального предпринимателя и самозанятого</w:t>
      </w:r>
      <w:r w:rsidRPr="0010379A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r w:rsidR="009651F4" w:rsidRPr="0010379A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05CF21B1" w14:textId="6D29B717" w:rsidR="003160B5" w:rsidRPr="0010379A" w:rsidRDefault="003160B5" w:rsidP="004F7360">
      <w:pPr>
        <w:widowControl w:val="0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</w:rPr>
        <w:t>Ознакомьтесь с основными организационно-правовыми формами юридических ли</w:t>
      </w:r>
      <w:r w:rsidR="005620DF" w:rsidRPr="0010379A">
        <w:rPr>
          <w:rFonts w:ascii="Times New Roman" w:hAnsi="Times New Roman" w:cs="Times New Roman"/>
          <w:color w:val="auto"/>
          <w:sz w:val="28"/>
          <w:szCs w:val="28"/>
        </w:rPr>
        <w:t>ц</w:t>
      </w:r>
      <w:r w:rsidRPr="0010379A">
        <w:rPr>
          <w:rFonts w:ascii="Times New Roman" w:hAnsi="Times New Roman" w:cs="Times New Roman"/>
          <w:color w:val="auto"/>
          <w:sz w:val="28"/>
          <w:szCs w:val="28"/>
        </w:rPr>
        <w:t>. Изучите статус индивидуального предпринимателя и самозанятого. Ознакомьтесь с законодательными актами, регулирующими деятельность различных форм ведения бизнеса.</w:t>
      </w:r>
    </w:p>
    <w:p w14:paraId="2B1E8997" w14:textId="77777777" w:rsidR="003160B5" w:rsidRPr="0010379A" w:rsidRDefault="003160B5" w:rsidP="004F7360">
      <w:pPr>
        <w:widowControl w:val="0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</w:rPr>
        <w:t>Определите основные цели и задачи вашего бизнеса. Проанализируйте условия, в которых будет осуществляться деятельность (например, масштаб бизнеса, количество участников, необходимость привлечения инвестиций и т.д.).</w:t>
      </w:r>
    </w:p>
    <w:p w14:paraId="1AE0ABF6" w14:textId="77777777" w:rsidR="003160B5" w:rsidRPr="0010379A" w:rsidRDefault="003160B5" w:rsidP="004F7360">
      <w:pPr>
        <w:widowControl w:val="0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</w:rPr>
        <w:t>На основе проведенного анализа выберите наиболее подходящую организационно-правовую форму для вашего бизнеса. Обоснуйте свой выбор, указав преимущества и возможные недостатки выбранной формы.</w:t>
      </w:r>
    </w:p>
    <w:p w14:paraId="52C65865" w14:textId="77777777" w:rsidR="003160B5" w:rsidRPr="0010379A" w:rsidRDefault="003160B5" w:rsidP="004F7360">
      <w:pPr>
        <w:widowControl w:val="0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</w:rPr>
        <w:t>Подготовьте ответ, в котором будут отражены следующие аспекты:</w:t>
      </w:r>
    </w:p>
    <w:p w14:paraId="5AEB1F23" w14:textId="5A2D9031" w:rsidR="003160B5" w:rsidRPr="0010379A" w:rsidRDefault="003160B5" w:rsidP="005D0167">
      <w:pPr>
        <w:pStyle w:val="af"/>
        <w:widowControl w:val="0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</w:rPr>
        <w:t>описание выбранной организационно-правовой формы;</w:t>
      </w:r>
    </w:p>
    <w:p w14:paraId="330C0842" w14:textId="77777777" w:rsidR="003160B5" w:rsidRPr="0010379A" w:rsidRDefault="003160B5" w:rsidP="005D0167">
      <w:pPr>
        <w:pStyle w:val="af"/>
        <w:widowControl w:val="0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</w:rPr>
        <w:t>обоснование выбора данной формы;</w:t>
      </w:r>
    </w:p>
    <w:p w14:paraId="355EB661" w14:textId="77777777" w:rsidR="003160B5" w:rsidRPr="0010379A" w:rsidRDefault="003160B5" w:rsidP="005D0167">
      <w:pPr>
        <w:pStyle w:val="af"/>
        <w:widowControl w:val="0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</w:rPr>
        <w:t>преимущества и возможные недостатки выбранной формы;</w:t>
      </w:r>
    </w:p>
    <w:p w14:paraId="1EABD877" w14:textId="77777777" w:rsidR="00091174" w:rsidRPr="0010379A" w:rsidRDefault="00091174" w:rsidP="005D0167">
      <w:pPr>
        <w:pStyle w:val="af"/>
        <w:widowControl w:val="0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3160B5" w:rsidRPr="0010379A">
        <w:rPr>
          <w:rFonts w:ascii="Times New Roman" w:hAnsi="Times New Roman" w:cs="Times New Roman"/>
          <w:color w:val="auto"/>
          <w:sz w:val="28"/>
          <w:szCs w:val="28"/>
        </w:rPr>
        <w:t>екомендации по дальнейшему развитию бизнеса в выбранной форме.</w:t>
      </w:r>
    </w:p>
    <w:p w14:paraId="1AC0EA44" w14:textId="3041235E" w:rsidR="003160B5" w:rsidRPr="0010379A" w:rsidRDefault="003160B5" w:rsidP="004F7360">
      <w:pPr>
        <w:widowControl w:val="0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</w:rPr>
        <w:t>Представьте результаты своей работы в виде презентации или устного доклада.</w:t>
      </w:r>
      <w:r w:rsidR="00091174" w:rsidRPr="001037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0379A">
        <w:rPr>
          <w:rFonts w:ascii="Times New Roman" w:hAnsi="Times New Roman" w:cs="Times New Roman"/>
          <w:color w:val="auto"/>
          <w:sz w:val="28"/>
          <w:szCs w:val="28"/>
        </w:rPr>
        <w:t>Будьте готовы ответить на вопросы и обсудить свой выбор с коллегами и преподавател</w:t>
      </w:r>
      <w:r w:rsidR="00091174" w:rsidRPr="0010379A">
        <w:rPr>
          <w:rFonts w:ascii="Times New Roman" w:hAnsi="Times New Roman" w:cs="Times New Roman"/>
          <w:color w:val="auto"/>
          <w:sz w:val="28"/>
          <w:szCs w:val="28"/>
        </w:rPr>
        <w:t>ем.</w:t>
      </w:r>
    </w:p>
    <w:p w14:paraId="2695CE5C" w14:textId="77777777" w:rsidR="003160B5" w:rsidRPr="0010379A" w:rsidRDefault="003160B5" w:rsidP="00FF13F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7CB5453" w14:textId="5FB55FE8" w:rsidR="00B57F4D" w:rsidRPr="0010379A" w:rsidRDefault="00C85CAE" w:rsidP="00FF13F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Практическое задание</w:t>
      </w:r>
      <w:r w:rsidR="00F76DB6" w:rsidRPr="0010379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D025B8" w:rsidRPr="0010379A">
        <w:rPr>
          <w:rFonts w:ascii="Times New Roman" w:hAnsi="Times New Roman" w:cs="Times New Roman"/>
          <w:b/>
          <w:bCs/>
          <w:color w:val="auto"/>
          <w:sz w:val="28"/>
          <w:szCs w:val="28"/>
        </w:rPr>
        <w:t>№ 2 по теме</w:t>
      </w:r>
      <w:r w:rsidRPr="0010379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2.</w:t>
      </w:r>
      <w:r w:rsidR="00D74751" w:rsidRPr="0010379A"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 w:rsidRPr="0010379A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D74751" w:rsidRPr="0010379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10379A"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="00D74751" w:rsidRPr="0010379A">
        <w:rPr>
          <w:rFonts w:ascii="Times New Roman" w:hAnsi="Times New Roman" w:cs="Times New Roman"/>
          <w:b/>
          <w:color w:val="auto"/>
          <w:sz w:val="28"/>
          <w:szCs w:val="28"/>
        </w:rPr>
        <w:t>Структура бизнес-плана»</w:t>
      </w:r>
      <w:r w:rsidR="009651F4" w:rsidRPr="0010379A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17787EF4" w14:textId="77777777" w:rsidR="00F722B3" w:rsidRPr="0010379A" w:rsidRDefault="00F722B3" w:rsidP="004F7360">
      <w:pPr>
        <w:pStyle w:val="aff6"/>
        <w:widowControl w:val="0"/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Кратко представьте компанию, её миссию и цели. Определите основные цели и задачи бизнес-плана.</w:t>
      </w:r>
    </w:p>
    <w:p w14:paraId="3047A1D0" w14:textId="77777777" w:rsidR="00F722B3" w:rsidRPr="0010379A" w:rsidRDefault="00F722B3" w:rsidP="004F7360">
      <w:pPr>
        <w:pStyle w:val="aff6"/>
        <w:widowControl w:val="0"/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Опишите основную информацию о компании, её историю и основные достижения.</w:t>
      </w:r>
    </w:p>
    <w:p w14:paraId="5AA02807" w14:textId="77777777" w:rsidR="00F722B3" w:rsidRPr="0010379A" w:rsidRDefault="00F722B3" w:rsidP="004F7360">
      <w:pPr>
        <w:pStyle w:val="aff6"/>
        <w:widowControl w:val="0"/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Представьте организационную структуру и ключевых сотрудников. Укажите организационно-правовую форму и основных учредителей.</w:t>
      </w:r>
    </w:p>
    <w:p w14:paraId="1CC5E948" w14:textId="77777777" w:rsidR="00F722B3" w:rsidRPr="0010379A" w:rsidRDefault="00F722B3" w:rsidP="004F7360">
      <w:pPr>
        <w:pStyle w:val="aff6"/>
        <w:widowControl w:val="0"/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Подробно опишите характеристики и преимущества продукта или услуги. Что отличает ваш продукт от конкурентов. Опишите стадии разработки, внедрения, роста, зрелости и спада Укажите стандарты качества и наличие сертификатов (если применимо).</w:t>
      </w:r>
    </w:p>
    <w:p w14:paraId="48FDA778" w14:textId="77777777" w:rsidR="00F722B3" w:rsidRPr="0010379A" w:rsidRDefault="00F722B3" w:rsidP="004F7360">
      <w:pPr>
        <w:pStyle w:val="aff6"/>
        <w:widowControl w:val="0"/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Определите размер рынка, тенденции и перспективы роста. Сегментируйте рынок и опишите целевую аудиторию. Проанализируйте основных конкурентов и их сильные и слабые стороны. Оцените текущий и прогнозируемый спрос на продукт.</w:t>
      </w:r>
    </w:p>
    <w:p w14:paraId="0ED7966C" w14:textId="77777777" w:rsidR="00F722B3" w:rsidRPr="0010379A" w:rsidRDefault="00F722B3" w:rsidP="004F7360">
      <w:pPr>
        <w:pStyle w:val="aff6"/>
        <w:widowControl w:val="0"/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Определите основные цели и задачи маркетинговой стратегии. Опишите продукт, цену, место распространения и продвижение. Укажите основные каналы продаж и дистрибуции. Опишите планы по продвижению продукта, включая рекламные кампании, PR и участие в выставках.</w:t>
      </w:r>
    </w:p>
    <w:p w14:paraId="5A52A640" w14:textId="77777777" w:rsidR="00F722B3" w:rsidRPr="0010379A" w:rsidRDefault="00F722B3" w:rsidP="004F7360">
      <w:pPr>
        <w:pStyle w:val="aff6"/>
        <w:widowControl w:val="0"/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Составьте прогноз доходов и расходов на первые несколько лет. Рассчитайте точку безубыточности и время её достижения. Определите потребность в капитале и источники финансирования. Составьте прогноз денежных потоков на период реализации бизнес-плана. Рассчитайте ключевые показатели рентабельности и эффективности.</w:t>
      </w:r>
    </w:p>
    <w:p w14:paraId="2469833D" w14:textId="77777777" w:rsidR="00F722B3" w:rsidRPr="0010379A" w:rsidRDefault="00F722B3" w:rsidP="004F7360">
      <w:pPr>
        <w:pStyle w:val="aff6"/>
        <w:widowControl w:val="0"/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lastRenderedPageBreak/>
        <w:t>Определите основные финансовые, операционные и рыночные риски. Разработайте меры по снижению рисков и обеспечению финансовой устойчивости.</w:t>
      </w:r>
    </w:p>
    <w:p w14:paraId="329440A8" w14:textId="72D0F270" w:rsidR="00F722B3" w:rsidRPr="0010379A" w:rsidRDefault="00F722B3" w:rsidP="004F7360">
      <w:pPr>
        <w:pStyle w:val="aff6"/>
        <w:widowControl w:val="0"/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Подведите итоги и оцените перспективы реализации бизнес-плана. Дайте рекомендации по улучшению и дальнейшему развитию бизнес-идеи.</w:t>
      </w:r>
    </w:p>
    <w:p w14:paraId="7BF4723C" w14:textId="77777777" w:rsidR="003160B5" w:rsidRPr="0010379A" w:rsidRDefault="003160B5" w:rsidP="00FF13F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D0AA0E7" w14:textId="40101C60" w:rsidR="00B362BC" w:rsidRPr="0010379A" w:rsidRDefault="00B362BC" w:rsidP="00FF13F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Практическое задание № 3 по т</w:t>
      </w:r>
      <w:r w:rsidRPr="0010379A">
        <w:rPr>
          <w:rFonts w:ascii="Times New Roman" w:hAnsi="Times New Roman" w:cs="Times New Roman"/>
          <w:b/>
          <w:color w:val="auto"/>
          <w:sz w:val="28"/>
          <w:szCs w:val="28"/>
        </w:rPr>
        <w:t>еме 2.2. «Финансовый план и бюджетирование»</w:t>
      </w:r>
      <w:r w:rsidR="003160B5" w:rsidRPr="0010379A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08E9C393" w14:textId="5F3027E2" w:rsidR="00B92075" w:rsidRPr="0010379A" w:rsidRDefault="00B92075" w:rsidP="004F7360">
      <w:pPr>
        <w:widowControl w:val="0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</w:rPr>
        <w:t>На основание материалов лекции и кейса конкретной организации подготовьте анализ ситуации со следующими пунктами:</w:t>
      </w:r>
    </w:p>
    <w:p w14:paraId="0C875063" w14:textId="77777777" w:rsidR="00B92075" w:rsidRPr="0010379A" w:rsidRDefault="00B92075" w:rsidP="005D0167">
      <w:pPr>
        <w:pStyle w:val="af"/>
        <w:widowControl w:val="0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</w:rPr>
        <w:t xml:space="preserve">Кратко описание компании, её миссия и цели. Определите основные цели и задачи финансового плана. Проанализируйте текущие финансовые отчеты. </w:t>
      </w:r>
    </w:p>
    <w:p w14:paraId="1FA207C4" w14:textId="7A64EA8E" w:rsidR="00B92075" w:rsidRPr="0010379A" w:rsidRDefault="00B92075" w:rsidP="005D0167">
      <w:pPr>
        <w:pStyle w:val="af"/>
        <w:widowControl w:val="0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</w:rPr>
        <w:t>Оцените активы и обязательства компании. Составьте прогноз доходов на ближайшие годы, учитывая все источники поступлений. Разделите расходы на постоянные и переменные, определите основные статьи затрат.</w:t>
      </w:r>
    </w:p>
    <w:p w14:paraId="743D1C1A" w14:textId="4E33119D" w:rsidR="00B92075" w:rsidRPr="0010379A" w:rsidRDefault="00B92075" w:rsidP="005D0167">
      <w:pPr>
        <w:pStyle w:val="af"/>
        <w:widowControl w:val="0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</w:rPr>
        <w:t>Включите бюджеты на производство, маркетинг, продажи и административные расходы. Составьте бюджет денежных потоков, прогнозный баланс и план финансирования.</w:t>
      </w:r>
    </w:p>
    <w:p w14:paraId="06C36B14" w14:textId="314AD7C2" w:rsidR="00B92075" w:rsidRPr="0010379A" w:rsidRDefault="00B92075" w:rsidP="005D0167">
      <w:pPr>
        <w:pStyle w:val="af"/>
        <w:widowControl w:val="0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</w:rPr>
        <w:t>Определите, сколько единиц продукции необходимо продать или какой объем услуг оказать, чтобы покрыть постоянные и переменные расходы. Проведите анализ чувствительности для различных сценариев продаж и затрат.</w:t>
      </w:r>
    </w:p>
    <w:p w14:paraId="2D134A94" w14:textId="36E3218B" w:rsidR="00B92075" w:rsidRPr="0010379A" w:rsidRDefault="00B92075" w:rsidP="005D0167">
      <w:pPr>
        <w:pStyle w:val="af"/>
        <w:widowControl w:val="0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</w:rPr>
        <w:t>Определите, сколько средств необходимо для реализации бизнес-плана.</w:t>
      </w:r>
    </w:p>
    <w:p w14:paraId="7FCBC6B4" w14:textId="517CBED9" w:rsidR="00B92075" w:rsidRPr="0010379A" w:rsidRDefault="00B92075" w:rsidP="005D0167">
      <w:pPr>
        <w:pStyle w:val="af"/>
        <w:widowControl w:val="0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</w:rPr>
        <w:t>Рассмотрите возможные источники финансирования, такие как кредиты, инвестиции, гранты и т.д. Рассчитайте ожидаемую рентабельность инвестиций.</w:t>
      </w:r>
    </w:p>
    <w:p w14:paraId="69FF41A3" w14:textId="22DDF464" w:rsidR="00B92075" w:rsidRPr="0010379A" w:rsidRDefault="00B92075" w:rsidP="005D0167">
      <w:pPr>
        <w:pStyle w:val="af"/>
        <w:widowControl w:val="0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</w:rPr>
        <w:t>Составьте прогноз денежных потоков на период реализации бизнес-плана.</w:t>
      </w:r>
    </w:p>
    <w:p w14:paraId="240CFEA4" w14:textId="096CE29E" w:rsidR="00B92075" w:rsidRPr="0010379A" w:rsidRDefault="00B92075" w:rsidP="005D0167">
      <w:pPr>
        <w:pStyle w:val="af"/>
        <w:widowControl w:val="0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</w:rPr>
        <w:t>Определите основные финансовые риски, такие как изменение рыночных условий, процентных ставок, валютных курсов и т.д.</w:t>
      </w:r>
    </w:p>
    <w:p w14:paraId="219193E9" w14:textId="5DF778A1" w:rsidR="00B92075" w:rsidRPr="0010379A" w:rsidRDefault="00B92075" w:rsidP="005D0167">
      <w:pPr>
        <w:pStyle w:val="af"/>
        <w:widowControl w:val="0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</w:rPr>
        <w:t>Разработайте меры по снижению рисков и обеспечению финансовой устойчивости.</w:t>
      </w:r>
    </w:p>
    <w:p w14:paraId="0E48C029" w14:textId="77777777" w:rsidR="003160B5" w:rsidRPr="0010379A" w:rsidRDefault="003160B5" w:rsidP="00FF13F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8142362" w14:textId="79468D62" w:rsidR="00D74751" w:rsidRPr="0010379A" w:rsidRDefault="00D74751" w:rsidP="00FF13F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Практическое задание № </w:t>
      </w:r>
      <w:r w:rsidR="00B362BC" w:rsidRPr="0010379A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Pr="0010379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по теме 2.3. «</w:t>
      </w:r>
      <w:r w:rsidRPr="0010379A">
        <w:rPr>
          <w:rFonts w:ascii="Times New Roman" w:hAnsi="Times New Roman" w:cs="Times New Roman"/>
          <w:b/>
          <w:color w:val="auto"/>
          <w:sz w:val="28"/>
          <w:szCs w:val="28"/>
        </w:rPr>
        <w:t>SWOT-анализ».</w:t>
      </w:r>
    </w:p>
    <w:p w14:paraId="02023134" w14:textId="77777777" w:rsidR="00893439" w:rsidRPr="0010379A" w:rsidRDefault="00F20D32" w:rsidP="004F7360">
      <w:pPr>
        <w:pStyle w:val="aff6"/>
        <w:widowControl w:val="0"/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Соберите информацию о сильных и слабых сторонах вашего бизнеса или проекта. Это могут быть аспекты, такие как ресурсы, компетенции, процессы и структура.</w:t>
      </w:r>
      <w:r w:rsidR="00893439" w:rsidRPr="0010379A">
        <w:rPr>
          <w:rFonts w:eastAsia="Arial Unicode MS"/>
          <w:sz w:val="28"/>
          <w:szCs w:val="28"/>
        </w:rPr>
        <w:t xml:space="preserve"> </w:t>
      </w:r>
      <w:r w:rsidRPr="0010379A">
        <w:rPr>
          <w:rFonts w:eastAsia="Arial Unicode MS"/>
          <w:sz w:val="28"/>
          <w:szCs w:val="28"/>
        </w:rPr>
        <w:t>Исследуйте возможности и угрозы, которые существуют в окружающей среде. Это могут быть рыночные тенденции, действия конкурентов, экономические условия и законодательные изменения.</w:t>
      </w:r>
    </w:p>
    <w:p w14:paraId="7C6E0E05" w14:textId="1F59D246" w:rsidR="00893439" w:rsidRPr="0010379A" w:rsidRDefault="00F20D32" w:rsidP="004F7360">
      <w:pPr>
        <w:pStyle w:val="aff6"/>
        <w:widowControl w:val="0"/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Определите внутренние характеристики, которые дают вашему бизнесу преимущество. Это могут быть уникальные технологии, квалифицированный персонал, сильные бренды и т.д.</w:t>
      </w:r>
      <w:r w:rsidR="00893439" w:rsidRPr="0010379A">
        <w:rPr>
          <w:rFonts w:eastAsia="Arial Unicode MS"/>
          <w:sz w:val="28"/>
          <w:szCs w:val="28"/>
        </w:rPr>
        <w:t xml:space="preserve"> </w:t>
      </w:r>
      <w:r w:rsidRPr="0010379A">
        <w:rPr>
          <w:rFonts w:eastAsia="Arial Unicode MS"/>
          <w:sz w:val="28"/>
          <w:szCs w:val="28"/>
        </w:rPr>
        <w:t>Пример:</w:t>
      </w:r>
      <w:r w:rsidR="00893439" w:rsidRPr="0010379A">
        <w:rPr>
          <w:rFonts w:eastAsia="Arial Unicode MS"/>
          <w:sz w:val="28"/>
          <w:szCs w:val="28"/>
        </w:rPr>
        <w:t xml:space="preserve"> «</w:t>
      </w:r>
      <w:r w:rsidRPr="0010379A">
        <w:rPr>
          <w:rFonts w:eastAsia="Arial Unicode MS"/>
          <w:sz w:val="28"/>
          <w:szCs w:val="28"/>
        </w:rPr>
        <w:t>Наш сильный бренд известен на рынке и пользуется доверием потребителей.</w:t>
      </w:r>
      <w:r w:rsidR="00893439" w:rsidRPr="0010379A">
        <w:rPr>
          <w:rFonts w:eastAsia="Arial Unicode MS"/>
          <w:sz w:val="28"/>
          <w:szCs w:val="28"/>
        </w:rPr>
        <w:t>»</w:t>
      </w:r>
    </w:p>
    <w:p w14:paraId="7254D0BF" w14:textId="0BDE567E" w:rsidR="00893439" w:rsidRPr="0010379A" w:rsidRDefault="00F20D32" w:rsidP="004F7360">
      <w:pPr>
        <w:pStyle w:val="aff6"/>
        <w:widowControl w:val="0"/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Выявите внутренние недостатки, которые могут препятствовать успеху. Это могут быть ограниченные ресурсы, недостаточная инфраструктура, слабые стороны в управлении и т.д.</w:t>
      </w:r>
      <w:r w:rsidR="00893439" w:rsidRPr="0010379A">
        <w:rPr>
          <w:rFonts w:eastAsia="Arial Unicode MS"/>
          <w:sz w:val="28"/>
          <w:szCs w:val="28"/>
        </w:rPr>
        <w:t xml:space="preserve"> П</w:t>
      </w:r>
      <w:r w:rsidRPr="0010379A">
        <w:rPr>
          <w:rFonts w:eastAsia="Arial Unicode MS"/>
          <w:sz w:val="28"/>
          <w:szCs w:val="28"/>
        </w:rPr>
        <w:t xml:space="preserve">ример: </w:t>
      </w:r>
      <w:r w:rsidR="00893439" w:rsidRPr="0010379A">
        <w:rPr>
          <w:rFonts w:eastAsia="Arial Unicode MS"/>
          <w:sz w:val="28"/>
          <w:szCs w:val="28"/>
        </w:rPr>
        <w:t>«</w:t>
      </w:r>
      <w:r w:rsidRPr="0010379A">
        <w:rPr>
          <w:rFonts w:eastAsia="Arial Unicode MS"/>
          <w:sz w:val="28"/>
          <w:szCs w:val="28"/>
        </w:rPr>
        <w:t>У нас ограниченные финансовые ресурсы для масштабных маркетинговых кампаний.</w:t>
      </w:r>
      <w:r w:rsidR="00893439" w:rsidRPr="0010379A">
        <w:rPr>
          <w:rFonts w:eastAsia="Arial Unicode MS"/>
          <w:sz w:val="28"/>
          <w:szCs w:val="28"/>
        </w:rPr>
        <w:t>»</w:t>
      </w:r>
    </w:p>
    <w:p w14:paraId="56A588B0" w14:textId="7E3D8193" w:rsidR="00893439" w:rsidRPr="0010379A" w:rsidRDefault="00F20D32" w:rsidP="004F7360">
      <w:pPr>
        <w:pStyle w:val="aff6"/>
        <w:widowControl w:val="0"/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lastRenderedPageBreak/>
        <w:t>Исследуйте внешние факторы, которые могут способствовать росту и развитию бизнеса. Это могут быть новые рыночные тенденции, технологические инновации, изменения в законодательстве и т.д.</w:t>
      </w:r>
      <w:r w:rsidR="00893439" w:rsidRPr="0010379A">
        <w:rPr>
          <w:rFonts w:eastAsia="Arial Unicode MS"/>
          <w:sz w:val="28"/>
          <w:szCs w:val="28"/>
        </w:rPr>
        <w:t xml:space="preserve"> </w:t>
      </w:r>
      <w:r w:rsidRPr="0010379A">
        <w:rPr>
          <w:rFonts w:eastAsia="Arial Unicode MS"/>
          <w:sz w:val="28"/>
          <w:szCs w:val="28"/>
        </w:rPr>
        <w:t xml:space="preserve">Пример: </w:t>
      </w:r>
      <w:r w:rsidR="00893439" w:rsidRPr="0010379A">
        <w:rPr>
          <w:rFonts w:eastAsia="Arial Unicode MS"/>
          <w:sz w:val="28"/>
          <w:szCs w:val="28"/>
        </w:rPr>
        <w:t>«</w:t>
      </w:r>
      <w:r w:rsidRPr="0010379A">
        <w:rPr>
          <w:rFonts w:eastAsia="Arial Unicode MS"/>
          <w:sz w:val="28"/>
          <w:szCs w:val="28"/>
        </w:rPr>
        <w:t>Растущий спрос на экологически чистую продукцию открывает новые возможности для нашего бизнеса.</w:t>
      </w:r>
      <w:r w:rsidR="00893439" w:rsidRPr="0010379A">
        <w:rPr>
          <w:rFonts w:eastAsia="Arial Unicode MS"/>
          <w:sz w:val="28"/>
          <w:szCs w:val="28"/>
        </w:rPr>
        <w:t>»</w:t>
      </w:r>
    </w:p>
    <w:p w14:paraId="5DFCCC85" w14:textId="77777777" w:rsidR="00893439" w:rsidRPr="0010379A" w:rsidRDefault="00893439" w:rsidP="004F7360">
      <w:pPr>
        <w:pStyle w:val="aff6"/>
        <w:widowControl w:val="0"/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О</w:t>
      </w:r>
      <w:r w:rsidR="00F20D32" w:rsidRPr="0010379A">
        <w:rPr>
          <w:rFonts w:eastAsia="Arial Unicode MS"/>
          <w:sz w:val="28"/>
          <w:szCs w:val="28"/>
        </w:rPr>
        <w:t>пределите внешние факторы, которые могут негативно повлиять на бизнес. Это могут быть действия конкурентов, экономические кризисы, изменения в законодательстве и т.д.</w:t>
      </w:r>
      <w:r w:rsidRPr="0010379A">
        <w:rPr>
          <w:rFonts w:eastAsia="Arial Unicode MS"/>
          <w:sz w:val="28"/>
          <w:szCs w:val="28"/>
        </w:rPr>
        <w:t xml:space="preserve"> </w:t>
      </w:r>
      <w:r w:rsidR="00F20D32" w:rsidRPr="0010379A">
        <w:rPr>
          <w:rFonts w:eastAsia="Arial Unicode MS"/>
          <w:sz w:val="28"/>
          <w:szCs w:val="28"/>
        </w:rPr>
        <w:t xml:space="preserve">Пример: </w:t>
      </w:r>
      <w:r w:rsidRPr="0010379A">
        <w:rPr>
          <w:rFonts w:eastAsia="Arial Unicode MS"/>
          <w:sz w:val="28"/>
          <w:szCs w:val="28"/>
        </w:rPr>
        <w:t>«</w:t>
      </w:r>
      <w:r w:rsidR="00F20D32" w:rsidRPr="0010379A">
        <w:rPr>
          <w:rFonts w:eastAsia="Arial Unicode MS"/>
          <w:sz w:val="28"/>
          <w:szCs w:val="28"/>
        </w:rPr>
        <w:t xml:space="preserve">Усиление конкуренции со стороны </w:t>
      </w:r>
      <w:r w:rsidRPr="0010379A">
        <w:rPr>
          <w:rFonts w:eastAsia="Arial Unicode MS"/>
          <w:sz w:val="28"/>
          <w:szCs w:val="28"/>
        </w:rPr>
        <w:t>федеральных к</w:t>
      </w:r>
      <w:r w:rsidR="00F20D32" w:rsidRPr="0010379A">
        <w:rPr>
          <w:rFonts w:eastAsia="Arial Unicode MS"/>
          <w:sz w:val="28"/>
          <w:szCs w:val="28"/>
        </w:rPr>
        <w:t>омпаний представляет угрозу для нашей доли рынка.</w:t>
      </w:r>
      <w:r w:rsidRPr="0010379A">
        <w:rPr>
          <w:rFonts w:eastAsia="Arial Unicode MS"/>
          <w:sz w:val="28"/>
          <w:szCs w:val="28"/>
        </w:rPr>
        <w:t>»</w:t>
      </w:r>
    </w:p>
    <w:p w14:paraId="50222C95" w14:textId="77777777" w:rsidR="00893439" w:rsidRPr="0010379A" w:rsidRDefault="00F20D32" w:rsidP="004F7360">
      <w:pPr>
        <w:pStyle w:val="aff6"/>
        <w:widowControl w:val="0"/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Сведите все собранные данные в таблицу SWOT.</w:t>
      </w:r>
      <w:r w:rsidR="00893439" w:rsidRPr="0010379A">
        <w:rPr>
          <w:rFonts w:eastAsia="Arial Unicode MS"/>
          <w:sz w:val="28"/>
          <w:szCs w:val="28"/>
        </w:rPr>
        <w:t xml:space="preserve"> </w:t>
      </w:r>
      <w:r w:rsidRPr="0010379A">
        <w:rPr>
          <w:rFonts w:eastAsia="Arial Unicode MS"/>
          <w:sz w:val="28"/>
          <w:szCs w:val="28"/>
        </w:rPr>
        <w:t>Проанализируйте, как внутренние и внешние факторы взаимодействуют друг с другом и как они могут повлиять на бизнес.</w:t>
      </w:r>
    </w:p>
    <w:p w14:paraId="058B0254" w14:textId="456E4912" w:rsidR="00F20D32" w:rsidRPr="0010379A" w:rsidRDefault="00F20D32" w:rsidP="004F7360">
      <w:pPr>
        <w:pStyle w:val="aff6"/>
        <w:widowControl w:val="0"/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 xml:space="preserve">Подготовьте письменный </w:t>
      </w:r>
      <w:r w:rsidR="00893439" w:rsidRPr="0010379A">
        <w:rPr>
          <w:rFonts w:eastAsia="Arial Unicode MS"/>
          <w:sz w:val="28"/>
          <w:szCs w:val="28"/>
        </w:rPr>
        <w:t>ответ</w:t>
      </w:r>
      <w:r w:rsidRPr="0010379A">
        <w:rPr>
          <w:rFonts w:eastAsia="Arial Unicode MS"/>
          <w:sz w:val="28"/>
          <w:szCs w:val="28"/>
        </w:rPr>
        <w:t>,</w:t>
      </w:r>
      <w:r w:rsidR="00893439" w:rsidRPr="0010379A">
        <w:rPr>
          <w:rFonts w:eastAsia="Arial Unicode MS"/>
          <w:sz w:val="28"/>
          <w:szCs w:val="28"/>
        </w:rPr>
        <w:t xml:space="preserve"> </w:t>
      </w:r>
      <w:r w:rsidRPr="0010379A">
        <w:rPr>
          <w:rFonts w:eastAsia="Arial Unicode MS"/>
          <w:sz w:val="28"/>
          <w:szCs w:val="28"/>
        </w:rPr>
        <w:t>в котором будут отражены следующие аспекты:</w:t>
      </w:r>
    </w:p>
    <w:p w14:paraId="40E50963" w14:textId="32F60205" w:rsidR="00F20D32" w:rsidRPr="0010379A" w:rsidRDefault="00893439" w:rsidP="005D0167">
      <w:pPr>
        <w:pStyle w:val="af"/>
        <w:widowControl w:val="0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20D32" w:rsidRPr="0010379A">
        <w:rPr>
          <w:rFonts w:ascii="Times New Roman" w:hAnsi="Times New Roman" w:cs="Times New Roman"/>
          <w:color w:val="auto"/>
          <w:sz w:val="28"/>
          <w:szCs w:val="28"/>
        </w:rPr>
        <w:t>писание текущей ситуации</w:t>
      </w:r>
      <w:r w:rsidRPr="0010379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DA5EFA3" w14:textId="11D90374" w:rsidR="00F20D32" w:rsidRPr="0010379A" w:rsidRDefault="00893439" w:rsidP="005D0167">
      <w:pPr>
        <w:pStyle w:val="af"/>
        <w:widowControl w:val="0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F20D32" w:rsidRPr="0010379A">
        <w:rPr>
          <w:rFonts w:ascii="Times New Roman" w:hAnsi="Times New Roman" w:cs="Times New Roman"/>
          <w:color w:val="auto"/>
          <w:sz w:val="28"/>
          <w:szCs w:val="28"/>
        </w:rPr>
        <w:t>аблица SWOT с конкретными примерами</w:t>
      </w:r>
      <w:r w:rsidRPr="0010379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1E6FD6E" w14:textId="620A0F3E" w:rsidR="00F20D32" w:rsidRPr="0010379A" w:rsidRDefault="00893439" w:rsidP="005D0167">
      <w:pPr>
        <w:pStyle w:val="af"/>
        <w:widowControl w:val="0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20D32" w:rsidRPr="0010379A">
        <w:rPr>
          <w:rFonts w:ascii="Times New Roman" w:hAnsi="Times New Roman" w:cs="Times New Roman"/>
          <w:color w:val="auto"/>
          <w:sz w:val="28"/>
          <w:szCs w:val="28"/>
        </w:rPr>
        <w:t>нализ взаимодействия факторов</w:t>
      </w:r>
      <w:r w:rsidRPr="0010379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5954E2A" w14:textId="2CAA8F2F" w:rsidR="00F20D32" w:rsidRPr="0010379A" w:rsidRDefault="00893439" w:rsidP="005D0167">
      <w:pPr>
        <w:pStyle w:val="af"/>
        <w:widowControl w:val="0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F20D32" w:rsidRPr="0010379A">
        <w:rPr>
          <w:rFonts w:ascii="Times New Roman" w:hAnsi="Times New Roman" w:cs="Times New Roman"/>
          <w:color w:val="auto"/>
          <w:sz w:val="28"/>
          <w:szCs w:val="28"/>
        </w:rPr>
        <w:t>екомендации по использованию выявленных возможностей и минимизации угроз.</w:t>
      </w:r>
    </w:p>
    <w:p w14:paraId="2E3AD753" w14:textId="18B24E78" w:rsidR="00F20D32" w:rsidRPr="0010379A" w:rsidRDefault="00F20D32" w:rsidP="004F7360">
      <w:pPr>
        <w:pStyle w:val="aff6"/>
        <w:widowControl w:val="0"/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Представьте результаты своей работы в виде презентации или устного доклада.</w:t>
      </w:r>
      <w:r w:rsidR="00893439" w:rsidRPr="0010379A">
        <w:rPr>
          <w:rFonts w:eastAsia="Arial Unicode MS"/>
          <w:sz w:val="28"/>
          <w:szCs w:val="28"/>
        </w:rPr>
        <w:t xml:space="preserve"> </w:t>
      </w:r>
      <w:r w:rsidRPr="0010379A">
        <w:rPr>
          <w:rFonts w:eastAsia="Arial Unicode MS"/>
          <w:sz w:val="28"/>
          <w:szCs w:val="28"/>
        </w:rPr>
        <w:t>Будьте готовы ответить на вопросы и обсудить свой анализ с коллегами и преподавателя</w:t>
      </w:r>
      <w:r w:rsidR="00893439" w:rsidRPr="0010379A">
        <w:rPr>
          <w:rFonts w:eastAsia="Arial Unicode MS"/>
          <w:sz w:val="28"/>
          <w:szCs w:val="28"/>
        </w:rPr>
        <w:t>.</w:t>
      </w:r>
    </w:p>
    <w:p w14:paraId="479607EA" w14:textId="77777777" w:rsidR="003160B5" w:rsidRPr="0010379A" w:rsidRDefault="003160B5" w:rsidP="00FF13F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9D3A67D" w14:textId="61BA6D9A" w:rsidR="00D74751" w:rsidRPr="0010379A" w:rsidRDefault="00D74751" w:rsidP="00FF13F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Практическое задание № </w:t>
      </w:r>
      <w:r w:rsidR="00B362BC" w:rsidRPr="0010379A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Pr="0010379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по теме 2.4. «Электронная коммерция</w:t>
      </w:r>
      <w:r w:rsidRPr="0010379A">
        <w:rPr>
          <w:rFonts w:ascii="Times New Roman" w:hAnsi="Times New Roman" w:cs="Times New Roman"/>
          <w:b/>
          <w:color w:val="auto"/>
          <w:sz w:val="28"/>
          <w:szCs w:val="28"/>
        </w:rPr>
        <w:t>».</w:t>
      </w:r>
    </w:p>
    <w:p w14:paraId="0339E012" w14:textId="7B2E34C1" w:rsidR="00F17834" w:rsidRPr="0010379A" w:rsidRDefault="00F17834" w:rsidP="004F7360">
      <w:pPr>
        <w:widowControl w:val="0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</w:rPr>
        <w:t>Представьте, что вы работаете над созданием карточки товара для популярного маркетплейса. Цель карточки товара - привлечь внимание покупателя, предоставить всю необходимую информацию о продукте и стимулировать покупку.</w:t>
      </w:r>
    </w:p>
    <w:p w14:paraId="2B34EB78" w14:textId="322D6E16" w:rsidR="00F17834" w:rsidRPr="0010379A" w:rsidRDefault="00F17834" w:rsidP="004F7360">
      <w:pPr>
        <w:widowControl w:val="0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</w:rPr>
        <w:t>Определите, какой товар вы будете описывать. Соберите все важные характеристики, такие как размеры, вес, материалы, цвет и т.д. Напишите подробное описание товара, включая его преимущества и уникальные особенности.</w:t>
      </w:r>
    </w:p>
    <w:p w14:paraId="5B146257" w14:textId="639C3D31" w:rsidR="00F17834" w:rsidRPr="0010379A" w:rsidRDefault="00F17834" w:rsidP="004F7360">
      <w:pPr>
        <w:widowControl w:val="0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</w:rPr>
        <w:t>Определите цену товара и возможные скидки или акции. Подготовьте качественные изображения товара с разных ракурсов.</w:t>
      </w:r>
    </w:p>
    <w:p w14:paraId="380D93C6" w14:textId="445C2BAC" w:rsidR="00F17834" w:rsidRPr="0010379A" w:rsidRDefault="00F17834" w:rsidP="004F7360">
      <w:pPr>
        <w:widowControl w:val="0"/>
        <w:ind w:firstLine="567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379A">
        <w:rPr>
          <w:rStyle w:val="aff8"/>
          <w:rFonts w:ascii="Times New Roman" w:hAnsi="Times New Roman" w:cs="Times New Roman"/>
          <w:b w:val="0"/>
          <w:color w:val="auto"/>
          <w:sz w:val="28"/>
          <w:szCs w:val="28"/>
        </w:rPr>
        <w:t>Создайте структуры карточки товара, в том числе</w:t>
      </w:r>
      <w:r w:rsidRPr="0010379A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14:paraId="45ACF569" w14:textId="65F3949C" w:rsidR="00F722B3" w:rsidRPr="0010379A" w:rsidRDefault="00F17834" w:rsidP="004F7360">
      <w:pPr>
        <w:widowControl w:val="0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379A">
        <w:rPr>
          <w:rStyle w:val="aff8"/>
          <w:rFonts w:ascii="Times New Roman" w:hAnsi="Times New Roman" w:cs="Times New Roman"/>
          <w:b w:val="0"/>
          <w:i/>
          <w:color w:val="auto"/>
          <w:sz w:val="28"/>
          <w:szCs w:val="28"/>
        </w:rPr>
        <w:t>Заголовок</w:t>
      </w:r>
      <w:r w:rsidRPr="0010379A">
        <w:rPr>
          <w:rStyle w:val="aff8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0379A">
        <w:rPr>
          <w:rFonts w:ascii="Times New Roman" w:hAnsi="Times New Roman" w:cs="Times New Roman"/>
          <w:color w:val="auto"/>
          <w:sz w:val="28"/>
          <w:szCs w:val="28"/>
        </w:rPr>
        <w:t>(привлекательный и информативный заголовок, который сразу привлекает внимание)</w:t>
      </w:r>
      <w:r w:rsidR="00F722B3" w:rsidRPr="0010379A">
        <w:rPr>
          <w:rFonts w:ascii="Times New Roman" w:hAnsi="Times New Roman" w:cs="Times New Roman"/>
          <w:color w:val="auto"/>
          <w:sz w:val="28"/>
          <w:szCs w:val="28"/>
        </w:rPr>
        <w:t>. Заголовок должен быть кратким, ясным и заманчивым. Он должен содержать ключевые слова, которые помогут товару лучше ранжироваться в поисковых системах</w:t>
      </w:r>
      <w:r w:rsidR="0010379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E0E78CC" w14:textId="279354CB" w:rsidR="00F17834" w:rsidRPr="0010379A" w:rsidRDefault="00F17834" w:rsidP="004F7360">
      <w:pPr>
        <w:widowControl w:val="0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379A">
        <w:rPr>
          <w:rStyle w:val="aff8"/>
          <w:rFonts w:ascii="Times New Roman" w:hAnsi="Times New Roman" w:cs="Times New Roman"/>
          <w:b w:val="0"/>
          <w:i/>
          <w:color w:val="auto"/>
          <w:sz w:val="28"/>
          <w:szCs w:val="28"/>
        </w:rPr>
        <w:t>Описание</w:t>
      </w:r>
      <w:r w:rsidRPr="0010379A">
        <w:rPr>
          <w:rStyle w:val="aff8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0379A">
        <w:rPr>
          <w:rFonts w:ascii="Times New Roman" w:hAnsi="Times New Roman" w:cs="Times New Roman"/>
          <w:color w:val="auto"/>
          <w:sz w:val="28"/>
          <w:szCs w:val="28"/>
        </w:rPr>
        <w:t>(подробное описание товара, включая его характеристики и преимущества)</w:t>
      </w:r>
      <w:r w:rsidR="00F722B3" w:rsidRPr="0010379A">
        <w:rPr>
          <w:rFonts w:ascii="Times New Roman" w:hAnsi="Times New Roman" w:cs="Times New Roman"/>
          <w:color w:val="auto"/>
          <w:sz w:val="28"/>
          <w:szCs w:val="28"/>
        </w:rPr>
        <w:t>. Опишите товар, его функции и преимущества. Укажите уникальные особенности и преимущества, которые отличают товар от конкурентов. Используйте убедительный и привлекательный язык, чтобы заинтересовать покупателя</w:t>
      </w:r>
      <w:r w:rsidR="0010379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3C999E5" w14:textId="6809E556" w:rsidR="00F722B3" w:rsidRPr="0010379A" w:rsidRDefault="00F17834" w:rsidP="004F7360">
      <w:pPr>
        <w:widowControl w:val="0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379A">
        <w:rPr>
          <w:rStyle w:val="aff8"/>
          <w:rFonts w:ascii="Times New Roman" w:hAnsi="Times New Roman" w:cs="Times New Roman"/>
          <w:b w:val="0"/>
          <w:i/>
          <w:color w:val="auto"/>
          <w:sz w:val="28"/>
          <w:szCs w:val="28"/>
        </w:rPr>
        <w:t>Фотографии</w:t>
      </w:r>
      <w:r w:rsidRPr="0010379A">
        <w:rPr>
          <w:rStyle w:val="aff8"/>
          <w:rFonts w:ascii="Times New Roman" w:hAnsi="Times New Roman" w:cs="Times New Roman"/>
          <w:b w:val="0"/>
          <w:color w:val="auto"/>
          <w:sz w:val="28"/>
          <w:szCs w:val="28"/>
        </w:rPr>
        <w:t xml:space="preserve"> (</w:t>
      </w:r>
      <w:r w:rsidRPr="0010379A">
        <w:rPr>
          <w:rFonts w:ascii="Times New Roman" w:hAnsi="Times New Roman" w:cs="Times New Roman"/>
          <w:color w:val="auto"/>
          <w:sz w:val="28"/>
          <w:szCs w:val="28"/>
        </w:rPr>
        <w:t>качественные изображения товара)</w:t>
      </w:r>
      <w:r w:rsidR="00F722B3" w:rsidRPr="0010379A">
        <w:rPr>
          <w:rFonts w:ascii="Times New Roman" w:hAnsi="Times New Roman" w:cs="Times New Roman"/>
          <w:color w:val="auto"/>
          <w:sz w:val="28"/>
          <w:szCs w:val="28"/>
        </w:rPr>
        <w:t xml:space="preserve">. Используйте </w:t>
      </w:r>
      <w:r w:rsidR="00F722B3" w:rsidRPr="0010379A">
        <w:rPr>
          <w:rFonts w:ascii="Times New Roman" w:hAnsi="Times New Roman" w:cs="Times New Roman"/>
          <w:color w:val="auto"/>
          <w:sz w:val="28"/>
          <w:szCs w:val="28"/>
        </w:rPr>
        <w:lastRenderedPageBreak/>
        <w:t>высококачественные изображения, чтобы товар выглядел привлекательно. Разместите фотографии с разных ракурсов, чтобы покупатель мог лучше рассмотреть товар</w:t>
      </w:r>
      <w:r w:rsidR="0010379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DDAD742" w14:textId="22977BE6" w:rsidR="00F722B3" w:rsidRPr="0010379A" w:rsidRDefault="00F17834" w:rsidP="004F7360">
      <w:pPr>
        <w:widowControl w:val="0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379A">
        <w:rPr>
          <w:rStyle w:val="aff8"/>
          <w:rFonts w:ascii="Times New Roman" w:hAnsi="Times New Roman" w:cs="Times New Roman"/>
          <w:b w:val="0"/>
          <w:i/>
          <w:color w:val="auto"/>
          <w:sz w:val="28"/>
          <w:szCs w:val="28"/>
        </w:rPr>
        <w:t>Цена и наличие</w:t>
      </w:r>
      <w:r w:rsidRPr="0010379A">
        <w:rPr>
          <w:rStyle w:val="aff8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0379A">
        <w:rPr>
          <w:rFonts w:ascii="Times New Roman" w:hAnsi="Times New Roman" w:cs="Times New Roman"/>
          <w:color w:val="auto"/>
          <w:sz w:val="28"/>
          <w:szCs w:val="28"/>
        </w:rPr>
        <w:t>(укажите цену, возможные скидки и наличие товара)</w:t>
      </w:r>
      <w:r w:rsidR="00F722B3" w:rsidRPr="0010379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722B3" w:rsidRPr="0010379A">
        <w:rPr>
          <w:rStyle w:val="aff8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722B3" w:rsidRPr="0010379A">
        <w:rPr>
          <w:rFonts w:ascii="Times New Roman" w:hAnsi="Times New Roman" w:cs="Times New Roman"/>
          <w:color w:val="auto"/>
          <w:sz w:val="28"/>
          <w:szCs w:val="28"/>
        </w:rPr>
        <w:t>Укажите точную цену, возможные скидки и наличие товара. Если есть акции или специальные предложения, выделите их</w:t>
      </w:r>
      <w:r w:rsidR="0010379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4641C24" w14:textId="68F0A0B4" w:rsidR="00F722B3" w:rsidRPr="0010379A" w:rsidRDefault="00F17834" w:rsidP="004F7360">
      <w:pPr>
        <w:widowControl w:val="0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379A">
        <w:rPr>
          <w:rStyle w:val="aff8"/>
          <w:rFonts w:ascii="Times New Roman" w:hAnsi="Times New Roman" w:cs="Times New Roman"/>
          <w:b w:val="0"/>
          <w:i/>
          <w:color w:val="auto"/>
          <w:sz w:val="28"/>
          <w:szCs w:val="28"/>
        </w:rPr>
        <w:t>Рейтинги</w:t>
      </w:r>
      <w:r w:rsidR="00087BB9" w:rsidRPr="0010379A">
        <w:rPr>
          <w:rStyle w:val="aff8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="00087BB9" w:rsidRPr="0010379A">
        <w:rPr>
          <w:rFonts w:ascii="Times New Roman" w:hAnsi="Times New Roman" w:cs="Times New Roman"/>
          <w:color w:val="auto"/>
          <w:sz w:val="28"/>
          <w:szCs w:val="28"/>
        </w:rPr>
        <w:t>(у</w:t>
      </w:r>
      <w:r w:rsidRPr="0010379A">
        <w:rPr>
          <w:rFonts w:ascii="Times New Roman" w:hAnsi="Times New Roman" w:cs="Times New Roman"/>
          <w:color w:val="auto"/>
          <w:sz w:val="28"/>
          <w:szCs w:val="28"/>
        </w:rPr>
        <w:t>кажите рейтинги товара, если они доступны</w:t>
      </w:r>
      <w:r w:rsidR="00087BB9" w:rsidRPr="0010379A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F722B3" w:rsidRPr="0010379A">
        <w:rPr>
          <w:rFonts w:ascii="Times New Roman" w:hAnsi="Times New Roman" w:cs="Times New Roman"/>
          <w:color w:val="auto"/>
          <w:sz w:val="28"/>
          <w:szCs w:val="28"/>
        </w:rPr>
        <w:t>Если есть отзывы покупателей, добавьте их, чтобы повысить доверие к товару</w:t>
      </w:r>
      <w:r w:rsidR="001037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19C932B" w14:textId="79400B56" w:rsidR="00F17834" w:rsidRPr="0010379A" w:rsidRDefault="00F17834" w:rsidP="004F7360">
      <w:pPr>
        <w:widowControl w:val="0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</w:rPr>
        <w:t>Убедитесь, что в карточке товара нет грамматических и орфографических ошибок.</w:t>
      </w:r>
      <w:r w:rsidR="00F722B3" w:rsidRPr="001037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0379A">
        <w:rPr>
          <w:rFonts w:ascii="Times New Roman" w:hAnsi="Times New Roman" w:cs="Times New Roman"/>
          <w:color w:val="auto"/>
          <w:sz w:val="28"/>
          <w:szCs w:val="28"/>
        </w:rPr>
        <w:t>Внесите необходимые изменения для улучшения карточки товара.</w:t>
      </w:r>
    </w:p>
    <w:p w14:paraId="3905D4BE" w14:textId="77777777" w:rsidR="00B57F4D" w:rsidRPr="0010379A" w:rsidRDefault="00C85CAE" w:rsidP="00FF13F1">
      <w:pPr>
        <w:widowControl w:val="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</w:rPr>
        <w:br w:type="page" w:clear="all"/>
      </w:r>
    </w:p>
    <w:p w14:paraId="2FBF440F" w14:textId="77777777" w:rsidR="00B57F4D" w:rsidRPr="0010379A" w:rsidRDefault="00C85CAE" w:rsidP="00FF13F1">
      <w:pPr>
        <w:pStyle w:val="1"/>
        <w:keepNext w:val="0"/>
        <w:widowControl w:val="0"/>
        <w:spacing w:before="0" w:after="0"/>
        <w:contextualSpacing/>
        <w:rPr>
          <w:rFonts w:ascii="Times New Roman" w:hAnsi="Times New Roman"/>
          <w:color w:val="auto"/>
          <w:sz w:val="28"/>
        </w:rPr>
      </w:pPr>
      <w:bookmarkStart w:id="15" w:name="_Toc184722590"/>
      <w:r w:rsidRPr="0010379A">
        <w:rPr>
          <w:rFonts w:ascii="Times New Roman" w:hAnsi="Times New Roman"/>
          <w:color w:val="auto"/>
          <w:sz w:val="28"/>
        </w:rPr>
        <w:lastRenderedPageBreak/>
        <w:t>РАЗДЕЛ 5. ОЦЕНОЧНЫЕ МАТЕРИАЛЫ ПРОМЕЖУТОЧНОЙ И ИТОГОВОЙ АТТЕСТАЦИИ</w:t>
      </w:r>
      <w:bookmarkEnd w:id="15"/>
    </w:p>
    <w:p w14:paraId="57A2AE6B" w14:textId="77777777" w:rsidR="00B57F4D" w:rsidRPr="0010379A" w:rsidRDefault="00C85CAE" w:rsidP="00FF13F1">
      <w:pPr>
        <w:widowControl w:val="0"/>
        <w:contextualSpacing/>
        <w:rPr>
          <w:rFonts w:ascii="Times New Roman" w:hAnsi="Times New Roman" w:cs="Times New Roman"/>
          <w:b/>
          <w:color w:val="auto"/>
          <w:sz w:val="28"/>
        </w:rPr>
      </w:pPr>
      <w:r w:rsidRPr="0010379A">
        <w:rPr>
          <w:rFonts w:ascii="Times New Roman" w:hAnsi="Times New Roman" w:cs="Times New Roman"/>
          <w:b/>
          <w:color w:val="auto"/>
          <w:sz w:val="28"/>
        </w:rPr>
        <w:t xml:space="preserve"> </w:t>
      </w:r>
    </w:p>
    <w:p w14:paraId="170A16D7" w14:textId="77777777" w:rsidR="00B57F4D" w:rsidRPr="0010379A" w:rsidRDefault="00C85CAE" w:rsidP="00FF13F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rPr>
          <w:rFonts w:ascii="Times New Roman" w:hAnsi="Times New Roman" w:cs="Times New Roman"/>
          <w:b/>
          <w:color w:val="auto"/>
        </w:rPr>
      </w:pPr>
      <w:r w:rsidRPr="0010379A">
        <w:rPr>
          <w:rFonts w:ascii="Times New Roman" w:eastAsia="Times New Roman" w:hAnsi="Times New Roman" w:cs="Times New Roman"/>
          <w:b/>
          <w:color w:val="auto"/>
          <w:sz w:val="28"/>
        </w:rPr>
        <w:t>Промежуточная аттестация (тестирование)</w:t>
      </w:r>
    </w:p>
    <w:p w14:paraId="791AF305" w14:textId="5DA21998" w:rsidR="00B57F4D" w:rsidRPr="0010379A" w:rsidRDefault="00C85CAE" w:rsidP="004F7360">
      <w:pPr>
        <w:widowControl w:val="0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</w:rPr>
        <w:t>По результатам освоения слушателями содержани</w:t>
      </w:r>
      <w:r w:rsidR="007A5594" w:rsidRPr="0010379A">
        <w:rPr>
          <w:rFonts w:ascii="Times New Roman" w:hAnsi="Times New Roman" w:cs="Times New Roman"/>
          <w:color w:val="auto"/>
          <w:sz w:val="28"/>
          <w:szCs w:val="28"/>
        </w:rPr>
        <w:t xml:space="preserve">я </w:t>
      </w:r>
      <w:r w:rsidRPr="0010379A">
        <w:rPr>
          <w:rFonts w:ascii="Times New Roman" w:hAnsi="Times New Roman" w:cs="Times New Roman"/>
          <w:color w:val="auto"/>
          <w:sz w:val="28"/>
          <w:szCs w:val="28"/>
        </w:rPr>
        <w:t>Модуля</w:t>
      </w:r>
      <w:r w:rsidR="006143CF" w:rsidRPr="001037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0379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143CF" w:rsidRPr="001037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0379A">
        <w:rPr>
          <w:rFonts w:ascii="Times New Roman" w:hAnsi="Times New Roman" w:cs="Times New Roman"/>
          <w:color w:val="auto"/>
          <w:sz w:val="28"/>
        </w:rPr>
        <w:t>«</w:t>
      </w:r>
      <w:r w:rsidR="007C366B" w:rsidRPr="0010379A">
        <w:rPr>
          <w:rFonts w:ascii="Times New Roman" w:hAnsi="Times New Roman" w:cs="Times New Roman"/>
          <w:color w:val="auto"/>
          <w:sz w:val="28"/>
        </w:rPr>
        <w:t>Предпринимательство, как особая форма экономической активности населения. Законодательство РФ о предпринимательской деятельности</w:t>
      </w:r>
      <w:r w:rsidRPr="0010379A">
        <w:rPr>
          <w:rFonts w:ascii="Times New Roman" w:hAnsi="Times New Roman" w:cs="Times New Roman"/>
          <w:color w:val="auto"/>
          <w:sz w:val="28"/>
        </w:rPr>
        <w:t>»</w:t>
      </w:r>
      <w:r w:rsidR="006143CF" w:rsidRPr="0010379A">
        <w:rPr>
          <w:rFonts w:ascii="Times New Roman" w:hAnsi="Times New Roman" w:cs="Times New Roman"/>
          <w:color w:val="auto"/>
          <w:sz w:val="28"/>
        </w:rPr>
        <w:t xml:space="preserve"> </w:t>
      </w:r>
      <w:r w:rsidRPr="0010379A">
        <w:rPr>
          <w:rFonts w:ascii="Times New Roman" w:hAnsi="Times New Roman" w:cs="Times New Roman"/>
          <w:color w:val="auto"/>
          <w:sz w:val="28"/>
        </w:rPr>
        <w:t>проводится</w:t>
      </w:r>
      <w:r w:rsidR="006143CF" w:rsidRPr="0010379A">
        <w:rPr>
          <w:rFonts w:ascii="Times New Roman" w:hAnsi="Times New Roman" w:cs="Times New Roman"/>
          <w:color w:val="auto"/>
          <w:sz w:val="28"/>
        </w:rPr>
        <w:t xml:space="preserve"> </w:t>
      </w:r>
      <w:r w:rsidRPr="0010379A">
        <w:rPr>
          <w:rFonts w:ascii="Times New Roman" w:hAnsi="Times New Roman" w:cs="Times New Roman"/>
          <w:color w:val="auto"/>
          <w:sz w:val="28"/>
        </w:rPr>
        <w:t xml:space="preserve">промежуточная аттестация (тестирование). </w:t>
      </w:r>
    </w:p>
    <w:p w14:paraId="19E9FA82" w14:textId="77777777" w:rsidR="00B57F4D" w:rsidRPr="0010379A" w:rsidRDefault="00C85CAE" w:rsidP="004F7360">
      <w:pPr>
        <w:widowControl w:val="0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</w:rPr>
        <w:t>Цель: определение уровня освоения слушателями содержания программы по модулю 1.</w:t>
      </w:r>
    </w:p>
    <w:p w14:paraId="403C1216" w14:textId="77777777" w:rsidR="00B57F4D" w:rsidRPr="0010379A" w:rsidRDefault="00C85CAE" w:rsidP="004F7360">
      <w:pPr>
        <w:widowControl w:val="0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</w:rPr>
        <w:t>Задачи:</w:t>
      </w:r>
    </w:p>
    <w:p w14:paraId="7D8C4475" w14:textId="6354D970" w:rsidR="007C366B" w:rsidRPr="007E771F" w:rsidRDefault="00C85CAE" w:rsidP="005D0167">
      <w:pPr>
        <w:pStyle w:val="af"/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771F">
        <w:rPr>
          <w:rFonts w:ascii="Times New Roman" w:hAnsi="Times New Roman" w:cs="Times New Roman"/>
          <w:color w:val="auto"/>
          <w:sz w:val="28"/>
          <w:szCs w:val="28"/>
        </w:rPr>
        <w:t>Осуществление промежуточного контроля успеваемости;</w:t>
      </w:r>
    </w:p>
    <w:p w14:paraId="0B91F4D7" w14:textId="793521FC" w:rsidR="00B57F4D" w:rsidRPr="007E771F" w:rsidRDefault="00C85CAE" w:rsidP="005D0167">
      <w:pPr>
        <w:pStyle w:val="af"/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771F">
        <w:rPr>
          <w:rFonts w:ascii="Times New Roman" w:hAnsi="Times New Roman" w:cs="Times New Roman"/>
          <w:color w:val="auto"/>
          <w:sz w:val="28"/>
          <w:szCs w:val="28"/>
        </w:rPr>
        <w:t>Совершенствование навыков самостоятельной работы;</w:t>
      </w:r>
    </w:p>
    <w:p w14:paraId="796A8E28" w14:textId="4DD647C7" w:rsidR="00B57F4D" w:rsidRPr="007E771F" w:rsidRDefault="00C85CAE" w:rsidP="005D0167">
      <w:pPr>
        <w:pStyle w:val="af"/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771F">
        <w:rPr>
          <w:rFonts w:ascii="Times New Roman" w:hAnsi="Times New Roman" w:cs="Times New Roman"/>
          <w:color w:val="auto"/>
          <w:sz w:val="28"/>
          <w:szCs w:val="28"/>
        </w:rPr>
        <w:t>Оценка уровня достижения образовательных результатов.</w:t>
      </w:r>
    </w:p>
    <w:p w14:paraId="07DC7B43" w14:textId="69D56CA3" w:rsidR="00B57F4D" w:rsidRPr="0010379A" w:rsidRDefault="00C85CAE" w:rsidP="004F7360">
      <w:pPr>
        <w:widowControl w:val="0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</w:rPr>
        <w:t>Промежуточная аттестация проводится на последних занятиях по модулю 1 учебного плана</w:t>
      </w:r>
      <w:r w:rsidR="00087BB9" w:rsidRPr="001037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0716E04" w14:textId="15AFBA8C" w:rsidR="00B57F4D" w:rsidRPr="0010379A" w:rsidRDefault="00C85CAE" w:rsidP="004F7360">
      <w:pPr>
        <w:widowControl w:val="0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</w:rPr>
        <w:t>Промежуточная аттестация предполагает выполнение</w:t>
      </w:r>
      <w:r w:rsidR="006143CF" w:rsidRPr="001037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0379A">
        <w:rPr>
          <w:rFonts w:ascii="Times New Roman" w:hAnsi="Times New Roman" w:cs="Times New Roman"/>
          <w:color w:val="auto"/>
          <w:sz w:val="28"/>
          <w:szCs w:val="28"/>
        </w:rPr>
        <w:t xml:space="preserve">тематических тестов. </w:t>
      </w:r>
    </w:p>
    <w:p w14:paraId="117F9308" w14:textId="77777777" w:rsidR="006143CF" w:rsidRPr="0010379A" w:rsidRDefault="00C85CAE" w:rsidP="004F7360">
      <w:pPr>
        <w:widowControl w:val="0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</w:rPr>
      </w:pPr>
      <w:r w:rsidRPr="0010379A">
        <w:rPr>
          <w:rFonts w:ascii="Times New Roman" w:hAnsi="Times New Roman" w:cs="Times New Roman"/>
          <w:color w:val="auto"/>
          <w:sz w:val="28"/>
        </w:rPr>
        <w:t xml:space="preserve">Требования к выполнению тематического теста по модулю 1. </w:t>
      </w:r>
    </w:p>
    <w:p w14:paraId="458EE839" w14:textId="009FE778" w:rsidR="00B57F4D" w:rsidRPr="0010379A" w:rsidRDefault="00C85CAE" w:rsidP="004F7360">
      <w:pPr>
        <w:widowControl w:val="0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</w:rPr>
      </w:pPr>
      <w:r w:rsidRPr="0010379A">
        <w:rPr>
          <w:rFonts w:ascii="Times New Roman" w:hAnsi="Times New Roman" w:cs="Times New Roman"/>
          <w:color w:val="auto"/>
          <w:sz w:val="28"/>
        </w:rPr>
        <w:t>Тест включает 12 заданий разного типа.</w:t>
      </w:r>
      <w:r w:rsidRPr="0010379A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r w:rsidRPr="0010379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Тест составляется комбинированием вопросов.</w:t>
      </w:r>
      <w:r w:rsidRPr="0010379A">
        <w:rPr>
          <w:rFonts w:ascii="Times New Roman" w:hAnsi="Times New Roman" w:cs="Times New Roman"/>
          <w:color w:val="auto"/>
          <w:sz w:val="28"/>
          <w:szCs w:val="28"/>
        </w:rPr>
        <w:t xml:space="preserve"> (Приложение 1)</w:t>
      </w:r>
    </w:p>
    <w:p w14:paraId="55317B20" w14:textId="4ED3E696" w:rsidR="00B57F4D" w:rsidRPr="0010379A" w:rsidRDefault="00C85CAE" w:rsidP="004F7360">
      <w:pPr>
        <w:widowControl w:val="0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</w:rPr>
      </w:pPr>
      <w:r w:rsidRPr="0010379A">
        <w:rPr>
          <w:rFonts w:ascii="Times New Roman" w:hAnsi="Times New Roman" w:cs="Times New Roman"/>
          <w:color w:val="auto"/>
          <w:sz w:val="28"/>
        </w:rPr>
        <w:t xml:space="preserve">Типы заданий: Каждое задание имеет обособленное содержание, независимое от содержания других заданий. Тестовые задания включают: текст задания, вопрос(ы), варианты ответов. </w:t>
      </w:r>
    </w:p>
    <w:p w14:paraId="664D6851" w14:textId="77777777" w:rsidR="00B57F4D" w:rsidRPr="0010379A" w:rsidRDefault="00C85CAE" w:rsidP="004F7360">
      <w:pPr>
        <w:widowControl w:val="0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</w:rPr>
      </w:pPr>
      <w:r w:rsidRPr="0010379A">
        <w:rPr>
          <w:rFonts w:ascii="Times New Roman" w:hAnsi="Times New Roman" w:cs="Times New Roman"/>
          <w:color w:val="auto"/>
          <w:sz w:val="28"/>
        </w:rPr>
        <w:t xml:space="preserve">Критерии оценивания промежуточной аттестации (тестирование): 1 – правильный ответ; 0 – неправильный ответ. 12-9 баллов – высокий уровень, 8-6 баллов – средний уровень, менее 5 – низкий уровень. </w:t>
      </w:r>
    </w:p>
    <w:p w14:paraId="42A7E8A2" w14:textId="77777777" w:rsidR="00B57F4D" w:rsidRPr="0010379A" w:rsidRDefault="00C85CAE" w:rsidP="004F7360">
      <w:pPr>
        <w:widowControl w:val="0"/>
        <w:ind w:firstLine="567"/>
        <w:contextualSpacing/>
        <w:jc w:val="both"/>
        <w:rPr>
          <w:rFonts w:ascii="Times New Roman" w:hAnsi="Times New Roman" w:cs="Times New Roman"/>
          <w:color w:val="auto"/>
          <w:sz w:val="32"/>
          <w:szCs w:val="28"/>
        </w:rPr>
      </w:pPr>
      <w:r w:rsidRPr="0010379A">
        <w:rPr>
          <w:rFonts w:ascii="Times New Roman" w:hAnsi="Times New Roman" w:cs="Times New Roman"/>
          <w:color w:val="auto"/>
          <w:sz w:val="28"/>
        </w:rPr>
        <w:t>Оценка: Зачтено/не зачтено (зачет, если слушатели набирают более 5 баллов).</w:t>
      </w:r>
    </w:p>
    <w:p w14:paraId="3E945655" w14:textId="77777777" w:rsidR="00B57F4D" w:rsidRPr="0010379A" w:rsidRDefault="00C85CAE" w:rsidP="004F7360">
      <w:pPr>
        <w:widowControl w:val="0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color w:val="auto"/>
          <w:sz w:val="28"/>
        </w:rPr>
        <w:t xml:space="preserve">Слушателю дается 3 попытки. </w:t>
      </w:r>
    </w:p>
    <w:p w14:paraId="5BC0DFA8" w14:textId="77777777" w:rsidR="00B57F4D" w:rsidRPr="0010379A" w:rsidRDefault="00B57F4D" w:rsidP="00FF13F1">
      <w:pPr>
        <w:widowControl w:val="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15115A3" w14:textId="77777777" w:rsidR="00B57F4D" w:rsidRPr="0010379A" w:rsidRDefault="00C85CAE" w:rsidP="00FF13F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rPr>
          <w:rFonts w:ascii="Times New Roman" w:hAnsi="Times New Roman" w:cs="Times New Roman"/>
          <w:b/>
          <w:color w:val="auto"/>
        </w:rPr>
      </w:pPr>
      <w:r w:rsidRPr="0010379A">
        <w:rPr>
          <w:rFonts w:ascii="Times New Roman" w:eastAsia="Times New Roman" w:hAnsi="Times New Roman" w:cs="Times New Roman"/>
          <w:b/>
          <w:color w:val="auto"/>
          <w:sz w:val="28"/>
        </w:rPr>
        <w:t>Итоговая аттестация (зачет в виде тестирования)</w:t>
      </w:r>
    </w:p>
    <w:p w14:paraId="6EB7CD60" w14:textId="310E77FE" w:rsidR="00B57F4D" w:rsidRPr="0010379A" w:rsidRDefault="00C85CAE" w:rsidP="004F736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08"/>
        </w:tabs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10379A">
        <w:rPr>
          <w:rFonts w:ascii="Times New Roman" w:eastAsia="Times New Roman" w:hAnsi="Times New Roman" w:cs="Times New Roman"/>
          <w:color w:val="auto"/>
          <w:sz w:val="28"/>
        </w:rPr>
        <w:t>Цель: определение соответствия уровня готовности выпускников Программы требованиям, предъявляемым к их профессиональной деятельности, совершенствование профессиональных компетенций</w:t>
      </w:r>
      <w:r w:rsidR="006143CF" w:rsidRPr="0010379A">
        <w:rPr>
          <w:rFonts w:ascii="Times New Roman" w:eastAsia="Times New Roman" w:hAnsi="Times New Roman" w:cs="Times New Roman"/>
          <w:color w:val="auto"/>
          <w:sz w:val="28"/>
        </w:rPr>
        <w:t>.</w:t>
      </w:r>
    </w:p>
    <w:p w14:paraId="1C4EE0CD" w14:textId="77777777" w:rsidR="00B57F4D" w:rsidRPr="0010379A" w:rsidRDefault="00C85CAE" w:rsidP="004F736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10379A">
        <w:rPr>
          <w:rFonts w:ascii="Times New Roman" w:eastAsia="Times New Roman" w:hAnsi="Times New Roman" w:cs="Times New Roman"/>
          <w:color w:val="auto"/>
          <w:sz w:val="28"/>
        </w:rPr>
        <w:t xml:space="preserve">Основные задачи итоговой аттестации: </w:t>
      </w:r>
    </w:p>
    <w:p w14:paraId="2E8AA6BA" w14:textId="6875048A" w:rsidR="006143CF" w:rsidRPr="0010379A" w:rsidRDefault="00C85CAE" w:rsidP="004F736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10379A">
        <w:rPr>
          <w:rFonts w:ascii="Times New Roman" w:eastAsia="Times New Roman" w:hAnsi="Times New Roman" w:cs="Times New Roman"/>
          <w:color w:val="auto"/>
          <w:sz w:val="28"/>
        </w:rPr>
        <w:t> – мотивация выпускников</w:t>
      </w:r>
      <w:r w:rsidR="006143CF" w:rsidRPr="0010379A">
        <w:rPr>
          <w:rFonts w:ascii="Times New Roman" w:eastAsia="Times New Roman" w:hAnsi="Times New Roman" w:cs="Times New Roman"/>
          <w:color w:val="auto"/>
          <w:sz w:val="28"/>
        </w:rPr>
        <w:t xml:space="preserve"> к повышению уровня своей квалификации, использованию современных технологий, методик и учебно-методических материалов по развитию предпринимательской деятельности;</w:t>
      </w:r>
    </w:p>
    <w:p w14:paraId="742FF582" w14:textId="0E29CBD8" w:rsidR="006143CF" w:rsidRPr="0010379A" w:rsidRDefault="00C85CAE" w:rsidP="004F736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10379A">
        <w:rPr>
          <w:rFonts w:ascii="Times New Roman" w:eastAsia="Times New Roman" w:hAnsi="Times New Roman" w:cs="Times New Roman"/>
          <w:color w:val="auto"/>
          <w:sz w:val="28"/>
        </w:rPr>
        <w:t>– определение уровня компетентности выпускников в вопросах</w:t>
      </w:r>
      <w:r w:rsidR="006143CF" w:rsidRPr="0010379A">
        <w:rPr>
          <w:rFonts w:ascii="Times New Roman" w:eastAsia="Times New Roman" w:hAnsi="Times New Roman" w:cs="Times New Roman"/>
          <w:color w:val="auto"/>
          <w:sz w:val="28"/>
        </w:rPr>
        <w:t xml:space="preserve"> создания собственного бизнеса, текущего ведения и развития составляющих его бизнес-проектов.</w:t>
      </w:r>
    </w:p>
    <w:p w14:paraId="0077B88D" w14:textId="77777777" w:rsidR="00B57F4D" w:rsidRPr="0010379A" w:rsidRDefault="00C85CAE" w:rsidP="004F736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10379A">
        <w:rPr>
          <w:rFonts w:ascii="Times New Roman" w:eastAsia="Times New Roman" w:hAnsi="Times New Roman" w:cs="Times New Roman"/>
          <w:color w:val="auto"/>
          <w:sz w:val="28"/>
        </w:rPr>
        <w:t>К итоговой аттестации допускаются слушатели, в полном объеме выполнившие учебный план, получившие зачет по промежуточной аттестации.</w:t>
      </w:r>
    </w:p>
    <w:p w14:paraId="06140F22" w14:textId="77777777" w:rsidR="00DF48DB" w:rsidRPr="0010379A" w:rsidRDefault="00C85CAE" w:rsidP="004F736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10379A">
        <w:rPr>
          <w:rFonts w:ascii="Times New Roman" w:eastAsia="Times New Roman" w:hAnsi="Times New Roman" w:cs="Times New Roman"/>
          <w:color w:val="auto"/>
          <w:sz w:val="28"/>
        </w:rPr>
        <w:t>Трудоемкость итоговой аттестации: 1 академический час.</w:t>
      </w:r>
    </w:p>
    <w:p w14:paraId="2714D48D" w14:textId="0A7D5AE1" w:rsidR="00B57F4D" w:rsidRPr="0010379A" w:rsidRDefault="00C85CAE" w:rsidP="004F736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10379A">
        <w:rPr>
          <w:rFonts w:ascii="Times New Roman" w:eastAsia="Times New Roman" w:hAnsi="Times New Roman" w:cs="Times New Roman"/>
          <w:color w:val="auto"/>
          <w:sz w:val="28"/>
        </w:rPr>
        <w:t xml:space="preserve">Каждое тестовое задание имеет обособленное содержание, независимое от содержания других заданий. Тестовые задания имеют следующую структуру: декларативную часть (текст задания), процедурную часть (указания на способ </w:t>
      </w:r>
      <w:r w:rsidRPr="0010379A">
        <w:rPr>
          <w:rFonts w:ascii="Times New Roman" w:eastAsia="Times New Roman" w:hAnsi="Times New Roman" w:cs="Times New Roman"/>
          <w:color w:val="auto"/>
          <w:sz w:val="28"/>
        </w:rPr>
        <w:lastRenderedPageBreak/>
        <w:t xml:space="preserve">получения правильного ответа), варианты ответов. </w:t>
      </w:r>
    </w:p>
    <w:p w14:paraId="652AFD2B" w14:textId="77777777" w:rsidR="00B57F4D" w:rsidRPr="0010379A" w:rsidRDefault="00C85CAE" w:rsidP="004F736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10379A">
        <w:rPr>
          <w:rFonts w:ascii="Times New Roman" w:eastAsia="Times New Roman" w:hAnsi="Times New Roman" w:cs="Times New Roman"/>
          <w:color w:val="auto"/>
          <w:sz w:val="28"/>
        </w:rPr>
        <w:t>Итоговое тестирование включает 20 заданий разного типа.</w:t>
      </w:r>
      <w:r w:rsidRPr="0010379A">
        <w:rPr>
          <w:rFonts w:ascii="Times New Roman" w:eastAsia="Times New Roman" w:hAnsi="Times New Roman" w:cs="Times New Roman"/>
          <w:i/>
          <w:color w:val="auto"/>
          <w:sz w:val="28"/>
        </w:rPr>
        <w:t xml:space="preserve"> </w:t>
      </w:r>
      <w:r w:rsidRPr="0010379A">
        <w:rPr>
          <w:rFonts w:ascii="Times New Roman" w:eastAsia="Times New Roman" w:hAnsi="Times New Roman" w:cs="Times New Roman"/>
          <w:color w:val="auto"/>
          <w:sz w:val="28"/>
        </w:rPr>
        <w:t xml:space="preserve">Тест составляется комбинированием вопросов (Приложение 2). </w:t>
      </w:r>
    </w:p>
    <w:p w14:paraId="6DE08DA2" w14:textId="0647EEF1" w:rsidR="00B57F4D" w:rsidRPr="0010379A" w:rsidRDefault="00C85CAE" w:rsidP="004F736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10379A">
        <w:rPr>
          <w:rFonts w:ascii="Times New Roman" w:eastAsia="Times New Roman" w:hAnsi="Times New Roman" w:cs="Times New Roman"/>
          <w:color w:val="auto"/>
          <w:sz w:val="28"/>
        </w:rPr>
        <w:t>Критерии оценки итогового</w:t>
      </w:r>
      <w:r w:rsidR="00DF5C0C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10379A">
        <w:rPr>
          <w:rFonts w:ascii="Times New Roman" w:eastAsia="Times New Roman" w:hAnsi="Times New Roman" w:cs="Times New Roman"/>
          <w:color w:val="auto"/>
          <w:sz w:val="28"/>
        </w:rPr>
        <w:t>тестирования:</w:t>
      </w:r>
    </w:p>
    <w:tbl>
      <w:tblPr>
        <w:tblStyle w:val="af5"/>
        <w:tblW w:w="0" w:type="auto"/>
        <w:jc w:val="center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56"/>
        <w:gridCol w:w="4523"/>
        <w:gridCol w:w="3875"/>
      </w:tblGrid>
      <w:tr w:rsidR="0010379A" w:rsidRPr="007E771F" w14:paraId="5808841D" w14:textId="77777777">
        <w:trPr>
          <w:jc w:val="center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66B73" w14:textId="77777777" w:rsidR="00B57F4D" w:rsidRPr="007E771F" w:rsidRDefault="00C85CAE" w:rsidP="00FF13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hAnsi="Times New Roman" w:cs="Times New Roman"/>
                <w:color w:val="auto"/>
                <w:sz w:val="28"/>
              </w:rPr>
            </w:pPr>
            <w:r w:rsidRPr="007E771F">
              <w:rPr>
                <w:rFonts w:ascii="Times New Roman" w:eastAsia="Times New Roman" w:hAnsi="Times New Roman" w:cs="Times New Roman"/>
                <w:color w:val="auto"/>
                <w:sz w:val="28"/>
              </w:rPr>
              <w:t>Балл</w:t>
            </w:r>
          </w:p>
        </w:tc>
        <w:tc>
          <w:tcPr>
            <w:tcW w:w="452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4EE53" w14:textId="77777777" w:rsidR="00B57F4D" w:rsidRPr="007E771F" w:rsidRDefault="00C85CAE" w:rsidP="00FF13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hAnsi="Times New Roman" w:cs="Times New Roman"/>
                <w:color w:val="auto"/>
                <w:sz w:val="28"/>
              </w:rPr>
            </w:pPr>
            <w:r w:rsidRPr="007E771F">
              <w:rPr>
                <w:rFonts w:ascii="Times New Roman" w:eastAsia="Times New Roman" w:hAnsi="Times New Roman" w:cs="Times New Roman"/>
                <w:color w:val="auto"/>
                <w:sz w:val="28"/>
              </w:rPr>
              <w:t>Критерии выполнения итогового теста</w:t>
            </w:r>
          </w:p>
        </w:tc>
        <w:tc>
          <w:tcPr>
            <w:tcW w:w="387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ADEF" w14:textId="77777777" w:rsidR="00B57F4D" w:rsidRPr="007E771F" w:rsidRDefault="00C85CAE" w:rsidP="00FF13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hAnsi="Times New Roman" w:cs="Times New Roman"/>
                <w:color w:val="auto"/>
                <w:sz w:val="28"/>
              </w:rPr>
            </w:pPr>
            <w:r w:rsidRPr="007E771F">
              <w:rPr>
                <w:rFonts w:ascii="Times New Roman" w:eastAsia="Times New Roman" w:hAnsi="Times New Roman" w:cs="Times New Roman"/>
                <w:color w:val="auto"/>
                <w:sz w:val="28"/>
              </w:rPr>
              <w:t>Оценка по системе «зачтено/не зачтено»</w:t>
            </w:r>
          </w:p>
        </w:tc>
      </w:tr>
      <w:tr w:rsidR="0010379A" w:rsidRPr="007E771F" w14:paraId="4E463EB3" w14:textId="77777777">
        <w:trPr>
          <w:jc w:val="center"/>
        </w:trPr>
        <w:tc>
          <w:tcPr>
            <w:tcW w:w="95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121A7" w14:textId="77777777" w:rsidR="00B57F4D" w:rsidRPr="007E771F" w:rsidRDefault="00C85CAE" w:rsidP="00FF13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hAnsi="Times New Roman" w:cs="Times New Roman"/>
                <w:color w:val="auto"/>
                <w:sz w:val="28"/>
              </w:rPr>
            </w:pPr>
            <w:r w:rsidRPr="007E771F">
              <w:rPr>
                <w:rFonts w:ascii="Times New Roman" w:eastAsia="Times New Roman" w:hAnsi="Times New Roman" w:cs="Times New Roman"/>
                <w:color w:val="auto"/>
                <w:sz w:val="28"/>
              </w:rPr>
              <w:t>10</w:t>
            </w:r>
          </w:p>
        </w:tc>
        <w:tc>
          <w:tcPr>
            <w:tcW w:w="45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4EAB1" w14:textId="77777777" w:rsidR="00B57F4D" w:rsidRPr="007E771F" w:rsidRDefault="00C85CAE" w:rsidP="00FF13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hAnsi="Times New Roman" w:cs="Times New Roman"/>
                <w:color w:val="auto"/>
                <w:sz w:val="28"/>
              </w:rPr>
            </w:pPr>
            <w:r w:rsidRPr="007E771F">
              <w:rPr>
                <w:rFonts w:ascii="Times New Roman" w:eastAsia="Times New Roman" w:hAnsi="Times New Roman" w:cs="Times New Roman"/>
                <w:color w:val="auto"/>
                <w:sz w:val="28"/>
              </w:rPr>
              <w:t>Количество правильных ответов в тесте - 20 или 19</w:t>
            </w:r>
          </w:p>
        </w:tc>
        <w:tc>
          <w:tcPr>
            <w:tcW w:w="38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C7F23" w14:textId="77777777" w:rsidR="00B57F4D" w:rsidRPr="007E771F" w:rsidRDefault="00C85CAE" w:rsidP="00FF13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hAnsi="Times New Roman" w:cs="Times New Roman"/>
                <w:color w:val="auto"/>
                <w:sz w:val="28"/>
              </w:rPr>
            </w:pPr>
            <w:r w:rsidRPr="007E771F">
              <w:rPr>
                <w:rFonts w:ascii="Times New Roman" w:eastAsia="Times New Roman" w:hAnsi="Times New Roman" w:cs="Times New Roman"/>
                <w:color w:val="auto"/>
                <w:sz w:val="28"/>
              </w:rPr>
              <w:t>Зачтено</w:t>
            </w:r>
          </w:p>
        </w:tc>
      </w:tr>
      <w:tr w:rsidR="0010379A" w:rsidRPr="007E771F" w14:paraId="68C74512" w14:textId="77777777">
        <w:trPr>
          <w:jc w:val="center"/>
        </w:trPr>
        <w:tc>
          <w:tcPr>
            <w:tcW w:w="95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042D3" w14:textId="77777777" w:rsidR="00B57F4D" w:rsidRPr="007E771F" w:rsidRDefault="00C85CAE" w:rsidP="00FF13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hAnsi="Times New Roman" w:cs="Times New Roman"/>
                <w:color w:val="auto"/>
                <w:sz w:val="28"/>
              </w:rPr>
            </w:pPr>
            <w:r w:rsidRPr="007E771F">
              <w:rPr>
                <w:rFonts w:ascii="Times New Roman" w:eastAsia="Times New Roman" w:hAnsi="Times New Roman" w:cs="Times New Roman"/>
                <w:color w:val="auto"/>
                <w:sz w:val="28"/>
              </w:rPr>
              <w:t>9</w:t>
            </w:r>
          </w:p>
        </w:tc>
        <w:tc>
          <w:tcPr>
            <w:tcW w:w="45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084C5" w14:textId="77777777" w:rsidR="00B57F4D" w:rsidRPr="007E771F" w:rsidRDefault="00C85CAE" w:rsidP="00FF13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hAnsi="Times New Roman" w:cs="Times New Roman"/>
                <w:color w:val="auto"/>
                <w:sz w:val="28"/>
              </w:rPr>
            </w:pPr>
            <w:r w:rsidRPr="007E771F">
              <w:rPr>
                <w:rFonts w:ascii="Times New Roman" w:eastAsia="Times New Roman" w:hAnsi="Times New Roman" w:cs="Times New Roman"/>
                <w:color w:val="auto"/>
                <w:sz w:val="28"/>
              </w:rPr>
              <w:t>Количество правильных ответов в тесте - 18 или 17</w:t>
            </w:r>
          </w:p>
        </w:tc>
        <w:tc>
          <w:tcPr>
            <w:tcW w:w="38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7DF8" w14:textId="77777777" w:rsidR="00B57F4D" w:rsidRPr="007E771F" w:rsidRDefault="00C85CAE" w:rsidP="00FF13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hAnsi="Times New Roman" w:cs="Times New Roman"/>
                <w:color w:val="auto"/>
                <w:sz w:val="28"/>
              </w:rPr>
            </w:pPr>
            <w:r w:rsidRPr="007E771F">
              <w:rPr>
                <w:rFonts w:ascii="Times New Roman" w:eastAsia="Times New Roman" w:hAnsi="Times New Roman" w:cs="Times New Roman"/>
                <w:color w:val="auto"/>
                <w:sz w:val="28"/>
              </w:rPr>
              <w:t>Зачтено</w:t>
            </w:r>
          </w:p>
        </w:tc>
      </w:tr>
      <w:tr w:rsidR="0010379A" w:rsidRPr="007E771F" w14:paraId="1F18D684" w14:textId="77777777">
        <w:trPr>
          <w:jc w:val="center"/>
        </w:trPr>
        <w:tc>
          <w:tcPr>
            <w:tcW w:w="95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1A34C" w14:textId="77777777" w:rsidR="00B57F4D" w:rsidRPr="007E771F" w:rsidRDefault="00C85CAE" w:rsidP="00FF13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hAnsi="Times New Roman" w:cs="Times New Roman"/>
                <w:color w:val="auto"/>
                <w:sz w:val="28"/>
              </w:rPr>
            </w:pPr>
            <w:r w:rsidRPr="007E771F">
              <w:rPr>
                <w:rFonts w:ascii="Times New Roman" w:eastAsia="Times New Roman" w:hAnsi="Times New Roman" w:cs="Times New Roman"/>
                <w:color w:val="auto"/>
                <w:sz w:val="28"/>
              </w:rPr>
              <w:t>8</w:t>
            </w:r>
          </w:p>
        </w:tc>
        <w:tc>
          <w:tcPr>
            <w:tcW w:w="45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279B2" w14:textId="77777777" w:rsidR="00B57F4D" w:rsidRPr="007E771F" w:rsidRDefault="00C85CAE" w:rsidP="00FF13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hAnsi="Times New Roman" w:cs="Times New Roman"/>
                <w:color w:val="auto"/>
                <w:sz w:val="28"/>
              </w:rPr>
            </w:pPr>
            <w:r w:rsidRPr="007E771F">
              <w:rPr>
                <w:rFonts w:ascii="Times New Roman" w:eastAsia="Times New Roman" w:hAnsi="Times New Roman" w:cs="Times New Roman"/>
                <w:color w:val="auto"/>
                <w:sz w:val="28"/>
              </w:rPr>
              <w:t>Количество правильных ответов в тесте - 16 или 15</w:t>
            </w:r>
          </w:p>
        </w:tc>
        <w:tc>
          <w:tcPr>
            <w:tcW w:w="38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36865" w14:textId="77777777" w:rsidR="00B57F4D" w:rsidRPr="007E771F" w:rsidRDefault="00C85CAE" w:rsidP="00FF13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hAnsi="Times New Roman" w:cs="Times New Roman"/>
                <w:color w:val="auto"/>
                <w:sz w:val="28"/>
              </w:rPr>
            </w:pPr>
            <w:r w:rsidRPr="007E771F">
              <w:rPr>
                <w:rFonts w:ascii="Times New Roman" w:eastAsia="Times New Roman" w:hAnsi="Times New Roman" w:cs="Times New Roman"/>
                <w:color w:val="auto"/>
                <w:sz w:val="28"/>
              </w:rPr>
              <w:t>Зачтено</w:t>
            </w:r>
          </w:p>
        </w:tc>
      </w:tr>
      <w:tr w:rsidR="0010379A" w:rsidRPr="007E771F" w14:paraId="4669624A" w14:textId="77777777">
        <w:trPr>
          <w:jc w:val="center"/>
        </w:trPr>
        <w:tc>
          <w:tcPr>
            <w:tcW w:w="95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A480B" w14:textId="77777777" w:rsidR="00B57F4D" w:rsidRPr="007E771F" w:rsidRDefault="00C85CAE" w:rsidP="00FF13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hAnsi="Times New Roman" w:cs="Times New Roman"/>
                <w:color w:val="auto"/>
                <w:sz w:val="28"/>
              </w:rPr>
            </w:pPr>
            <w:r w:rsidRPr="007E771F">
              <w:rPr>
                <w:rFonts w:ascii="Times New Roman" w:eastAsia="Times New Roman" w:hAnsi="Times New Roman" w:cs="Times New Roman"/>
                <w:color w:val="auto"/>
                <w:sz w:val="28"/>
              </w:rPr>
              <w:t>7</w:t>
            </w:r>
          </w:p>
        </w:tc>
        <w:tc>
          <w:tcPr>
            <w:tcW w:w="45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A896A" w14:textId="77777777" w:rsidR="00B57F4D" w:rsidRPr="007E771F" w:rsidRDefault="00C85CAE" w:rsidP="00FF13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hAnsi="Times New Roman" w:cs="Times New Roman"/>
                <w:color w:val="auto"/>
                <w:sz w:val="28"/>
              </w:rPr>
            </w:pPr>
            <w:r w:rsidRPr="007E771F">
              <w:rPr>
                <w:rFonts w:ascii="Times New Roman" w:eastAsia="Times New Roman" w:hAnsi="Times New Roman" w:cs="Times New Roman"/>
                <w:color w:val="auto"/>
                <w:sz w:val="28"/>
              </w:rPr>
              <w:t>Количество правильных ответов в тесте – 14 или 13</w:t>
            </w:r>
          </w:p>
        </w:tc>
        <w:tc>
          <w:tcPr>
            <w:tcW w:w="38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682EC" w14:textId="77777777" w:rsidR="00B57F4D" w:rsidRPr="007E771F" w:rsidRDefault="00C85CAE" w:rsidP="00FF13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hAnsi="Times New Roman" w:cs="Times New Roman"/>
                <w:color w:val="auto"/>
                <w:sz w:val="28"/>
              </w:rPr>
            </w:pPr>
            <w:r w:rsidRPr="007E771F">
              <w:rPr>
                <w:rFonts w:ascii="Times New Roman" w:eastAsia="Times New Roman" w:hAnsi="Times New Roman" w:cs="Times New Roman"/>
                <w:color w:val="auto"/>
                <w:sz w:val="28"/>
              </w:rPr>
              <w:t>Зачтено</w:t>
            </w:r>
          </w:p>
        </w:tc>
      </w:tr>
      <w:tr w:rsidR="0010379A" w:rsidRPr="007E771F" w14:paraId="04D08D70" w14:textId="77777777">
        <w:trPr>
          <w:jc w:val="center"/>
        </w:trPr>
        <w:tc>
          <w:tcPr>
            <w:tcW w:w="95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C8075" w14:textId="77777777" w:rsidR="00B57F4D" w:rsidRPr="007E771F" w:rsidRDefault="00C85CAE" w:rsidP="00FF13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hAnsi="Times New Roman" w:cs="Times New Roman"/>
                <w:color w:val="auto"/>
                <w:sz w:val="28"/>
              </w:rPr>
            </w:pPr>
            <w:r w:rsidRPr="007E771F">
              <w:rPr>
                <w:rFonts w:ascii="Times New Roman" w:eastAsia="Times New Roman" w:hAnsi="Times New Roman" w:cs="Times New Roman"/>
                <w:color w:val="auto"/>
                <w:sz w:val="28"/>
              </w:rPr>
              <w:t>6</w:t>
            </w:r>
          </w:p>
        </w:tc>
        <w:tc>
          <w:tcPr>
            <w:tcW w:w="45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8DE99" w14:textId="77777777" w:rsidR="00B57F4D" w:rsidRPr="007E771F" w:rsidRDefault="00C85CAE" w:rsidP="00FF13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hAnsi="Times New Roman" w:cs="Times New Roman"/>
                <w:color w:val="auto"/>
                <w:sz w:val="28"/>
              </w:rPr>
            </w:pPr>
            <w:r w:rsidRPr="007E771F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Количество правильных ответов в тесте – 12 </w:t>
            </w:r>
          </w:p>
        </w:tc>
        <w:tc>
          <w:tcPr>
            <w:tcW w:w="38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0621B" w14:textId="77777777" w:rsidR="00B57F4D" w:rsidRPr="007E771F" w:rsidRDefault="00C85CAE" w:rsidP="00FF13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hAnsi="Times New Roman" w:cs="Times New Roman"/>
                <w:color w:val="auto"/>
                <w:sz w:val="28"/>
              </w:rPr>
            </w:pPr>
            <w:r w:rsidRPr="007E771F">
              <w:rPr>
                <w:rFonts w:ascii="Times New Roman" w:eastAsia="Times New Roman" w:hAnsi="Times New Roman" w:cs="Times New Roman"/>
                <w:color w:val="auto"/>
                <w:sz w:val="28"/>
              </w:rPr>
              <w:t>Зачтено</w:t>
            </w:r>
          </w:p>
        </w:tc>
      </w:tr>
      <w:tr w:rsidR="0010379A" w:rsidRPr="007E771F" w14:paraId="108F6B53" w14:textId="77777777">
        <w:trPr>
          <w:jc w:val="center"/>
        </w:trPr>
        <w:tc>
          <w:tcPr>
            <w:tcW w:w="95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EBD41" w14:textId="77777777" w:rsidR="00B57F4D" w:rsidRPr="007E771F" w:rsidRDefault="00C85CAE" w:rsidP="00FF13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hAnsi="Times New Roman" w:cs="Times New Roman"/>
                <w:color w:val="auto"/>
                <w:sz w:val="28"/>
              </w:rPr>
            </w:pPr>
            <w:r w:rsidRPr="007E771F">
              <w:rPr>
                <w:rFonts w:ascii="Times New Roman" w:eastAsia="Times New Roman" w:hAnsi="Times New Roman" w:cs="Times New Roman"/>
                <w:color w:val="auto"/>
                <w:sz w:val="28"/>
              </w:rPr>
              <w:t>5</w:t>
            </w:r>
          </w:p>
        </w:tc>
        <w:tc>
          <w:tcPr>
            <w:tcW w:w="45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F4FF6" w14:textId="77777777" w:rsidR="00B57F4D" w:rsidRPr="007E771F" w:rsidRDefault="00C85CAE" w:rsidP="00FF13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hAnsi="Times New Roman" w:cs="Times New Roman"/>
                <w:color w:val="auto"/>
                <w:sz w:val="28"/>
              </w:rPr>
            </w:pPr>
            <w:r w:rsidRPr="007E771F">
              <w:rPr>
                <w:rFonts w:ascii="Times New Roman" w:eastAsia="Times New Roman" w:hAnsi="Times New Roman" w:cs="Times New Roman"/>
                <w:color w:val="auto"/>
                <w:sz w:val="28"/>
              </w:rPr>
              <w:t>Количество правильных ответов в тесте – 11 или 10</w:t>
            </w:r>
          </w:p>
        </w:tc>
        <w:tc>
          <w:tcPr>
            <w:tcW w:w="38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B790B" w14:textId="77777777" w:rsidR="00B57F4D" w:rsidRPr="007E771F" w:rsidRDefault="00981B37" w:rsidP="00FF13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hAnsi="Times New Roman" w:cs="Times New Roman"/>
                <w:color w:val="auto"/>
                <w:sz w:val="28"/>
              </w:rPr>
            </w:pPr>
            <w:r w:rsidRPr="007E771F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Не </w:t>
            </w:r>
            <w:r w:rsidR="00C85CAE" w:rsidRPr="007E771F">
              <w:rPr>
                <w:rFonts w:ascii="Times New Roman" w:eastAsia="Times New Roman" w:hAnsi="Times New Roman" w:cs="Times New Roman"/>
                <w:color w:val="auto"/>
                <w:sz w:val="28"/>
              </w:rPr>
              <w:t>Зачтено</w:t>
            </w:r>
          </w:p>
        </w:tc>
      </w:tr>
      <w:tr w:rsidR="0010379A" w:rsidRPr="007E771F" w14:paraId="2969F38C" w14:textId="77777777">
        <w:trPr>
          <w:jc w:val="center"/>
        </w:trPr>
        <w:tc>
          <w:tcPr>
            <w:tcW w:w="95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4F7D6" w14:textId="77777777" w:rsidR="00B57F4D" w:rsidRPr="007E771F" w:rsidRDefault="00C85CAE" w:rsidP="00FF13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hAnsi="Times New Roman" w:cs="Times New Roman"/>
                <w:color w:val="auto"/>
                <w:sz w:val="28"/>
              </w:rPr>
            </w:pPr>
            <w:r w:rsidRPr="007E771F">
              <w:rPr>
                <w:rFonts w:ascii="Times New Roman" w:eastAsia="Times New Roman" w:hAnsi="Times New Roman" w:cs="Times New Roman"/>
                <w:color w:val="auto"/>
                <w:sz w:val="28"/>
              </w:rPr>
              <w:t>4</w:t>
            </w:r>
          </w:p>
        </w:tc>
        <w:tc>
          <w:tcPr>
            <w:tcW w:w="45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4BEC8" w14:textId="77777777" w:rsidR="00B57F4D" w:rsidRPr="007E771F" w:rsidRDefault="00C85CAE" w:rsidP="00FF13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hAnsi="Times New Roman" w:cs="Times New Roman"/>
                <w:color w:val="auto"/>
                <w:sz w:val="28"/>
              </w:rPr>
            </w:pPr>
            <w:r w:rsidRPr="007E771F">
              <w:rPr>
                <w:rFonts w:ascii="Times New Roman" w:eastAsia="Times New Roman" w:hAnsi="Times New Roman" w:cs="Times New Roman"/>
                <w:color w:val="auto"/>
                <w:sz w:val="28"/>
              </w:rPr>
              <w:t>Количество правильных ответов в тесте - 9 или 8</w:t>
            </w:r>
          </w:p>
        </w:tc>
        <w:tc>
          <w:tcPr>
            <w:tcW w:w="38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7EA07" w14:textId="77777777" w:rsidR="00B57F4D" w:rsidRPr="007E771F" w:rsidRDefault="00981B37" w:rsidP="00FF13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hAnsi="Times New Roman" w:cs="Times New Roman"/>
                <w:color w:val="auto"/>
                <w:sz w:val="28"/>
              </w:rPr>
            </w:pPr>
            <w:r w:rsidRPr="007E771F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Не </w:t>
            </w:r>
            <w:r w:rsidR="00C85CAE" w:rsidRPr="007E771F">
              <w:rPr>
                <w:rFonts w:ascii="Times New Roman" w:eastAsia="Times New Roman" w:hAnsi="Times New Roman" w:cs="Times New Roman"/>
                <w:color w:val="auto"/>
                <w:sz w:val="28"/>
              </w:rPr>
              <w:t>Зачтено</w:t>
            </w:r>
          </w:p>
        </w:tc>
      </w:tr>
      <w:tr w:rsidR="0010379A" w:rsidRPr="007E771F" w14:paraId="5527CEAF" w14:textId="77777777">
        <w:trPr>
          <w:jc w:val="center"/>
        </w:trPr>
        <w:tc>
          <w:tcPr>
            <w:tcW w:w="956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1601" w14:textId="77777777" w:rsidR="00B57F4D" w:rsidRPr="007E771F" w:rsidRDefault="00C85CAE" w:rsidP="00FF13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hAnsi="Times New Roman" w:cs="Times New Roman"/>
                <w:color w:val="auto"/>
                <w:sz w:val="28"/>
              </w:rPr>
            </w:pPr>
            <w:r w:rsidRPr="007E771F">
              <w:rPr>
                <w:rFonts w:ascii="Times New Roman" w:eastAsia="Times New Roman" w:hAnsi="Times New Roman" w:cs="Times New Roman"/>
                <w:color w:val="auto"/>
                <w:sz w:val="28"/>
              </w:rPr>
              <w:t>3</w:t>
            </w:r>
          </w:p>
        </w:tc>
        <w:tc>
          <w:tcPr>
            <w:tcW w:w="452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5FD88" w14:textId="77777777" w:rsidR="00B57F4D" w:rsidRPr="007E771F" w:rsidRDefault="00C85CAE" w:rsidP="00FF13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hAnsi="Times New Roman" w:cs="Times New Roman"/>
                <w:color w:val="auto"/>
                <w:sz w:val="28"/>
              </w:rPr>
            </w:pPr>
            <w:r w:rsidRPr="007E771F">
              <w:rPr>
                <w:rFonts w:ascii="Times New Roman" w:eastAsia="Times New Roman" w:hAnsi="Times New Roman" w:cs="Times New Roman"/>
                <w:color w:val="auto"/>
                <w:sz w:val="28"/>
              </w:rPr>
              <w:t>Количество правильных ответов в тесте – 7 или 6</w:t>
            </w:r>
          </w:p>
        </w:tc>
        <w:tc>
          <w:tcPr>
            <w:tcW w:w="38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C03B9" w14:textId="77777777" w:rsidR="00B57F4D" w:rsidRPr="007E771F" w:rsidRDefault="00C85CAE" w:rsidP="00FF13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hAnsi="Times New Roman" w:cs="Times New Roman"/>
                <w:color w:val="auto"/>
                <w:sz w:val="28"/>
              </w:rPr>
            </w:pPr>
            <w:r w:rsidRPr="007E771F">
              <w:rPr>
                <w:rFonts w:ascii="Times New Roman" w:eastAsia="Times New Roman" w:hAnsi="Times New Roman" w:cs="Times New Roman"/>
                <w:color w:val="auto"/>
                <w:sz w:val="28"/>
              </w:rPr>
              <w:t>Не зачтено</w:t>
            </w:r>
          </w:p>
        </w:tc>
      </w:tr>
      <w:tr w:rsidR="0010379A" w:rsidRPr="007E771F" w14:paraId="2BE219AD" w14:textId="77777777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100CA" w14:textId="77777777" w:rsidR="00B57F4D" w:rsidRPr="007E771F" w:rsidRDefault="00C85CAE" w:rsidP="00FF13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7E771F">
              <w:rPr>
                <w:rFonts w:ascii="Times New Roman" w:eastAsia="Times New Roman" w:hAnsi="Times New Roman" w:cs="Times New Roman"/>
                <w:color w:val="auto"/>
                <w:sz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830D5" w14:textId="77777777" w:rsidR="00B57F4D" w:rsidRPr="007E771F" w:rsidRDefault="00C85CAE" w:rsidP="00FF13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7E771F">
              <w:rPr>
                <w:rFonts w:ascii="Times New Roman" w:eastAsia="Times New Roman" w:hAnsi="Times New Roman" w:cs="Times New Roman"/>
                <w:color w:val="auto"/>
                <w:sz w:val="28"/>
              </w:rPr>
              <w:t>Количество правильных ответов в тесте – 5 или 4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62124" w14:textId="77777777" w:rsidR="00B57F4D" w:rsidRPr="007E771F" w:rsidRDefault="00C85CAE" w:rsidP="00FF13F1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8"/>
              </w:rPr>
            </w:pPr>
            <w:r w:rsidRPr="007E771F">
              <w:rPr>
                <w:rFonts w:ascii="Times New Roman" w:hAnsi="Times New Roman" w:cs="Times New Roman"/>
                <w:color w:val="auto"/>
                <w:sz w:val="28"/>
              </w:rPr>
              <w:t>Не зачтено</w:t>
            </w:r>
          </w:p>
        </w:tc>
      </w:tr>
      <w:tr w:rsidR="0010379A" w:rsidRPr="007E771F" w14:paraId="3F1ACD2D" w14:textId="77777777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D326" w14:textId="77777777" w:rsidR="00B57F4D" w:rsidRPr="007E771F" w:rsidRDefault="00C85CAE" w:rsidP="00FF13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7E771F">
              <w:rPr>
                <w:rFonts w:ascii="Times New Roman" w:eastAsia="Times New Roman" w:hAnsi="Times New Roman" w:cs="Times New Roman"/>
                <w:color w:val="auto"/>
                <w:sz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41ADB" w14:textId="77777777" w:rsidR="00B57F4D" w:rsidRPr="007E771F" w:rsidRDefault="00C85CAE" w:rsidP="00FF13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7E771F">
              <w:rPr>
                <w:rFonts w:ascii="Times New Roman" w:eastAsia="Times New Roman" w:hAnsi="Times New Roman" w:cs="Times New Roman"/>
                <w:color w:val="auto"/>
                <w:sz w:val="28"/>
              </w:rPr>
              <w:t>Количество правильных ответов в тесте - менее 4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70EAC" w14:textId="77777777" w:rsidR="00B57F4D" w:rsidRPr="007E771F" w:rsidRDefault="00C85CAE" w:rsidP="00FF13F1">
            <w:pPr>
              <w:widowControl w:val="0"/>
              <w:contextualSpacing/>
              <w:rPr>
                <w:rFonts w:ascii="Times New Roman" w:hAnsi="Times New Roman" w:cs="Times New Roman"/>
                <w:color w:val="auto"/>
                <w:sz w:val="28"/>
              </w:rPr>
            </w:pPr>
            <w:r w:rsidRPr="007E771F">
              <w:rPr>
                <w:rFonts w:ascii="Times New Roman" w:hAnsi="Times New Roman" w:cs="Times New Roman"/>
                <w:color w:val="auto"/>
                <w:sz w:val="28"/>
              </w:rPr>
              <w:t>Не зачтено</w:t>
            </w:r>
          </w:p>
        </w:tc>
      </w:tr>
    </w:tbl>
    <w:p w14:paraId="41C9EC07" w14:textId="77777777" w:rsidR="007E771F" w:rsidRDefault="007E771F" w:rsidP="007E771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14:paraId="233A23B2" w14:textId="04AB7C3D" w:rsidR="00B57F4D" w:rsidRPr="007E771F" w:rsidRDefault="00C85CAE" w:rsidP="007E771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10379A">
        <w:rPr>
          <w:rFonts w:ascii="Times New Roman" w:eastAsia="Times New Roman" w:hAnsi="Times New Roman" w:cs="Times New Roman"/>
          <w:color w:val="auto"/>
          <w:sz w:val="28"/>
        </w:rPr>
        <w:t xml:space="preserve">Оценка: Зачтено/не зачтено (зачет, если слушатель дал правильные ответы на </w:t>
      </w:r>
      <w:r w:rsidR="00A77CCB" w:rsidRPr="0010379A">
        <w:rPr>
          <w:rFonts w:ascii="Times New Roman" w:eastAsia="Times New Roman" w:hAnsi="Times New Roman" w:cs="Times New Roman"/>
          <w:color w:val="auto"/>
          <w:sz w:val="28"/>
        </w:rPr>
        <w:t xml:space="preserve">12 </w:t>
      </w:r>
      <w:r w:rsidRPr="0010379A">
        <w:rPr>
          <w:rFonts w:ascii="Times New Roman" w:eastAsia="Times New Roman" w:hAnsi="Times New Roman" w:cs="Times New Roman"/>
          <w:color w:val="auto"/>
          <w:sz w:val="28"/>
        </w:rPr>
        <w:t>и более вопросов итогового теста).</w:t>
      </w:r>
    </w:p>
    <w:p w14:paraId="08783112" w14:textId="43BB50A3" w:rsidR="00B57F4D" w:rsidRPr="0010379A" w:rsidRDefault="00C85CAE" w:rsidP="007E771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10379A">
        <w:rPr>
          <w:rFonts w:ascii="Times New Roman" w:eastAsia="Times New Roman" w:hAnsi="Times New Roman" w:cs="Times New Roman"/>
          <w:color w:val="auto"/>
          <w:sz w:val="28"/>
        </w:rPr>
        <w:t>Слушателю, успешно прошедшему установленную учебным планом Программы итоговую аттестацию, выдается документ, установленного</w:t>
      </w:r>
      <w:r w:rsidR="00DF48DB" w:rsidRPr="0010379A">
        <w:rPr>
          <w:rFonts w:ascii="Times New Roman" w:eastAsia="Times New Roman" w:hAnsi="Times New Roman" w:cs="Times New Roman"/>
          <w:color w:val="auto"/>
          <w:sz w:val="28"/>
        </w:rPr>
        <w:t xml:space="preserve"> АНО «ККЦРБ МКК» </w:t>
      </w:r>
      <w:r w:rsidRPr="0010379A">
        <w:rPr>
          <w:rFonts w:ascii="Times New Roman" w:eastAsia="Times New Roman" w:hAnsi="Times New Roman" w:cs="Times New Roman"/>
          <w:color w:val="auto"/>
          <w:sz w:val="28"/>
        </w:rPr>
        <w:t xml:space="preserve">образца − удостоверение о повышении квалификации. </w:t>
      </w:r>
    </w:p>
    <w:p w14:paraId="05FF3C03" w14:textId="287C234D" w:rsidR="00DF48DB" w:rsidRPr="0010379A" w:rsidRDefault="00DF48DB" w:rsidP="00FF13F1">
      <w:pPr>
        <w:pStyle w:val="af"/>
        <w:widowControl w:val="0"/>
        <w:ind w:left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14:paraId="2BADE29C" w14:textId="6C2738E0" w:rsidR="00B57F4D" w:rsidRPr="0010379A" w:rsidRDefault="00927D32" w:rsidP="00FF13F1">
      <w:pPr>
        <w:pStyle w:val="af"/>
        <w:widowControl w:val="0"/>
        <w:ind w:left="0"/>
        <w:jc w:val="right"/>
        <w:rPr>
          <w:rFonts w:ascii="Times New Roman" w:hAnsi="Times New Roman" w:cs="Times New Roman"/>
          <w:bCs/>
          <w:vanish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</w:t>
      </w:r>
      <w:r w:rsidR="00C85CAE" w:rsidRPr="0010379A">
        <w:rPr>
          <w:rFonts w:ascii="Times New Roman" w:hAnsi="Times New Roman" w:cs="Times New Roman"/>
          <w:color w:val="auto"/>
          <w:sz w:val="28"/>
          <w:szCs w:val="28"/>
        </w:rPr>
        <w:t>Приложение 1</w:t>
      </w:r>
    </w:p>
    <w:p w14:paraId="48DB31E5" w14:textId="593F4AD8" w:rsidR="00190002" w:rsidRPr="0010379A" w:rsidRDefault="00190002" w:rsidP="004F7360">
      <w:pPr>
        <w:pStyle w:val="af"/>
        <w:widowControl w:val="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C15F303" w14:textId="77777777" w:rsidR="00B57F4D" w:rsidRPr="0010379A" w:rsidRDefault="00C85CAE" w:rsidP="00FF13F1">
      <w:pPr>
        <w:pStyle w:val="af"/>
        <w:widowControl w:val="0"/>
        <w:ind w:left="0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0379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Банк оценочных материалов по </w:t>
      </w:r>
      <w:r w:rsidR="009A6226" w:rsidRPr="0010379A">
        <w:rPr>
          <w:rFonts w:ascii="Times New Roman" w:hAnsi="Times New Roman" w:cs="Times New Roman"/>
          <w:b/>
          <w:color w:val="auto"/>
          <w:sz w:val="28"/>
          <w:szCs w:val="28"/>
        </w:rPr>
        <w:t>м</w:t>
      </w:r>
      <w:r w:rsidRPr="0010379A">
        <w:rPr>
          <w:rFonts w:ascii="Times New Roman" w:hAnsi="Times New Roman" w:cs="Times New Roman"/>
          <w:b/>
          <w:color w:val="auto"/>
          <w:sz w:val="28"/>
          <w:szCs w:val="28"/>
        </w:rPr>
        <w:t>одулю 1</w:t>
      </w:r>
    </w:p>
    <w:p w14:paraId="1118853F" w14:textId="77777777" w:rsidR="00B57F4D" w:rsidRPr="0010379A" w:rsidRDefault="00B57F4D" w:rsidP="00FF13F1">
      <w:pPr>
        <w:pStyle w:val="af"/>
        <w:widowControl w:val="0"/>
        <w:ind w:left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C57597F" w14:textId="77777777" w:rsidR="002C15A7" w:rsidRPr="0010379A" w:rsidRDefault="002C15A7" w:rsidP="005D0167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ind w:left="0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Что является основной целью предпринимательства как формы экономической активности?</w:t>
      </w:r>
    </w:p>
    <w:p w14:paraId="3E116907" w14:textId="77777777" w:rsidR="002C15A7" w:rsidRPr="0010379A" w:rsidRDefault="002C15A7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а) Получение прибыли</w:t>
      </w:r>
    </w:p>
    <w:p w14:paraId="3CF7102E" w14:textId="77777777" w:rsidR="002C15A7" w:rsidRPr="0010379A" w:rsidRDefault="002C15A7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б) Создание рабочих мест</w:t>
      </w:r>
    </w:p>
    <w:p w14:paraId="6D3477FE" w14:textId="77777777" w:rsidR="002C15A7" w:rsidRPr="0010379A" w:rsidRDefault="002C15A7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в) Развитие технологий</w:t>
      </w:r>
    </w:p>
    <w:p w14:paraId="10EC4FD3" w14:textId="77777777" w:rsidR="002C15A7" w:rsidRPr="0010379A" w:rsidRDefault="002C15A7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г) Повышение налогов</w:t>
      </w:r>
    </w:p>
    <w:p w14:paraId="73CEA426" w14:textId="77777777" w:rsidR="000B4820" w:rsidRPr="0010379A" w:rsidRDefault="000B4820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</w:p>
    <w:p w14:paraId="54BF1191" w14:textId="0FB026D6" w:rsidR="002C15A7" w:rsidRPr="0010379A" w:rsidRDefault="002C15A7" w:rsidP="005D0167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ind w:left="0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Какие основные акты законодательства РФ регулируют предпринимательскую деятельность?</w:t>
      </w:r>
    </w:p>
    <w:p w14:paraId="4111BF31" w14:textId="77777777" w:rsidR="002C15A7" w:rsidRPr="0010379A" w:rsidRDefault="002C15A7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а) Гражданский кодекс РФ, Федеральный закон “О государственной регистрации юридических лиц и индивидуальных предпринимателей”, Налоговый кодекс РФ</w:t>
      </w:r>
    </w:p>
    <w:p w14:paraId="60E09AA2" w14:textId="77777777" w:rsidR="002C15A7" w:rsidRPr="0010379A" w:rsidRDefault="002C15A7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б) Трудовой кодекс РФ, Уголовный кодекс РФ, Семейный кодекс РФ</w:t>
      </w:r>
    </w:p>
    <w:p w14:paraId="23991EE8" w14:textId="77777777" w:rsidR="002C15A7" w:rsidRPr="0010379A" w:rsidRDefault="002C15A7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в) Закон “О защите прав потребителей”, Закон “О рекламе”, Закон “О лицензировании отдельных видов деятельности”</w:t>
      </w:r>
    </w:p>
    <w:p w14:paraId="44436CE4" w14:textId="77777777" w:rsidR="002C15A7" w:rsidRPr="0010379A" w:rsidRDefault="002C15A7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г) Закон “О государственном бюджете”, Закон “О местном самоуправлении”, Закон “О налогах и сборах”</w:t>
      </w:r>
    </w:p>
    <w:p w14:paraId="0EA7F723" w14:textId="77777777" w:rsidR="000B4820" w:rsidRPr="0010379A" w:rsidRDefault="000B4820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</w:p>
    <w:p w14:paraId="69B55306" w14:textId="597C3FC9" w:rsidR="002C15A7" w:rsidRPr="0010379A" w:rsidRDefault="002C15A7" w:rsidP="005D0167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ind w:left="0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Какие меры государственной поддержки бизнеса существуют в РФ?</w:t>
      </w:r>
    </w:p>
    <w:p w14:paraId="6C3EF21B" w14:textId="77777777" w:rsidR="002C15A7" w:rsidRPr="0010379A" w:rsidRDefault="002C15A7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а) Субсидии, гранты, налоговые льготы, консультационные и образовательные программы</w:t>
      </w:r>
    </w:p>
    <w:p w14:paraId="45DAE959" w14:textId="77777777" w:rsidR="002C15A7" w:rsidRPr="0010379A" w:rsidRDefault="002C15A7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б) Увеличение налогов, ужесточение законодательства, сокращение государственных программ</w:t>
      </w:r>
    </w:p>
    <w:p w14:paraId="7A36D8C4" w14:textId="77777777" w:rsidR="002C15A7" w:rsidRPr="0010379A" w:rsidRDefault="002C15A7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в) Повышение процентных ставок, ограничение кредитования, сокращение государственных заказов</w:t>
      </w:r>
    </w:p>
    <w:p w14:paraId="2526C473" w14:textId="77777777" w:rsidR="002C15A7" w:rsidRPr="0010379A" w:rsidRDefault="002C15A7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г) Увеличение минимального размера оплаты труда, повышение социальных выплат, сокращение государственных субсидий</w:t>
      </w:r>
    </w:p>
    <w:p w14:paraId="663428CF" w14:textId="77777777" w:rsidR="000B4820" w:rsidRPr="0010379A" w:rsidRDefault="000B4820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</w:p>
    <w:p w14:paraId="5B4B4352" w14:textId="5CC0A985" w:rsidR="002C15A7" w:rsidRPr="0010379A" w:rsidRDefault="002C15A7" w:rsidP="005D0167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ind w:left="0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Что необходимо для регистрации индивидуального предпринимателя в РФ?</w:t>
      </w:r>
    </w:p>
    <w:p w14:paraId="71628EEE" w14:textId="77777777" w:rsidR="002C15A7" w:rsidRPr="0010379A" w:rsidRDefault="002C15A7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а) Подать заявление в налоговый орган, оплатить государственную пошлину, предоставить копию паспорта и ИНН, выбрать систему налогообложения</w:t>
      </w:r>
    </w:p>
    <w:p w14:paraId="6D12411C" w14:textId="77777777" w:rsidR="002C15A7" w:rsidRPr="0010379A" w:rsidRDefault="002C15A7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б) Получить разрешение в муниципалитете, оплатить регистрационный взнос, предоставить справку о доходах</w:t>
      </w:r>
    </w:p>
    <w:p w14:paraId="7058CABA" w14:textId="77777777" w:rsidR="002C15A7" w:rsidRPr="0010379A" w:rsidRDefault="002C15A7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в) Зарегистрироваться на бирже труда, оплатить страховые взносы, предоставить трудовую книжку</w:t>
      </w:r>
    </w:p>
    <w:p w14:paraId="19662FA5" w14:textId="12AE9EB6" w:rsidR="002C15A7" w:rsidRPr="0010379A" w:rsidRDefault="002C15A7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г) Обратиться в банк для получения кредита, предоставить бизнес-план, получить одобрение от инвесторов</w:t>
      </w:r>
    </w:p>
    <w:p w14:paraId="500B6596" w14:textId="6045118B" w:rsidR="000B4820" w:rsidRPr="0010379A" w:rsidRDefault="000B4820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</w:p>
    <w:p w14:paraId="3ACA4F8E" w14:textId="77777777" w:rsidR="00AB3501" w:rsidRPr="0010379A" w:rsidRDefault="00AB3501" w:rsidP="005D0167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ind w:left="0" w:firstLine="567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Какая организационно-правовая форма юридического лица предполагает ответственность участников по обязательствам только в </w:t>
      </w:r>
      <w:r w:rsidRPr="0010379A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lastRenderedPageBreak/>
        <w:t>пределах их вкладов?</w:t>
      </w:r>
    </w:p>
    <w:p w14:paraId="7E5ADF70" w14:textId="77777777" w:rsidR="00AB3501" w:rsidRPr="0010379A" w:rsidRDefault="00AB3501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а) Общество с ограниченной ответственностью (ООО)</w:t>
      </w:r>
    </w:p>
    <w:p w14:paraId="7F3AB841" w14:textId="77777777" w:rsidR="00AB3501" w:rsidRPr="0010379A" w:rsidRDefault="00AB3501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б) Полное товарищество</w:t>
      </w:r>
    </w:p>
    <w:p w14:paraId="0ABB9D76" w14:textId="77777777" w:rsidR="00AB3501" w:rsidRPr="0010379A" w:rsidRDefault="00AB3501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в) Акционерное общество (АО)</w:t>
      </w:r>
    </w:p>
    <w:p w14:paraId="5A94777B" w14:textId="5E2BD651" w:rsidR="00AB3501" w:rsidRPr="0010379A" w:rsidRDefault="00AB3501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г) Производственный кооператив</w:t>
      </w:r>
    </w:p>
    <w:p w14:paraId="52C9C42E" w14:textId="77777777" w:rsidR="00AB3501" w:rsidRPr="0010379A" w:rsidRDefault="00AB3501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</w:p>
    <w:p w14:paraId="0CB88BB1" w14:textId="77777777" w:rsidR="00AB3501" w:rsidRPr="0010379A" w:rsidRDefault="00AB3501" w:rsidP="005D0167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ind w:left="0" w:firstLine="567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Какой статус позволяет физическим лицам вести предпринимательскую деятельность без образования юридического лица, с уплатой налогов по специальным режимам?</w:t>
      </w:r>
    </w:p>
    <w:p w14:paraId="1ED3CF42" w14:textId="77777777" w:rsidR="00AB3501" w:rsidRPr="0010379A" w:rsidRDefault="00AB3501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а) Индивидуальный предприниматель (ИП)</w:t>
      </w:r>
    </w:p>
    <w:p w14:paraId="3EC2D52B" w14:textId="77777777" w:rsidR="00AB3501" w:rsidRPr="0010379A" w:rsidRDefault="00AB3501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b/>
          <w:color w:val="auto"/>
          <w:sz w:val="28"/>
          <w:szCs w:val="28"/>
          <w:lang w:eastAsia="ru-RU" w:bidi="ar-SA"/>
        </w:rPr>
        <w:t>б) Самозанятый</w:t>
      </w:r>
    </w:p>
    <w:p w14:paraId="5378A351" w14:textId="77777777" w:rsidR="00AB3501" w:rsidRPr="0010379A" w:rsidRDefault="00AB3501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в) Общество с ограниченной ответственностью (ООО)</w:t>
      </w:r>
    </w:p>
    <w:p w14:paraId="561E4C51" w14:textId="2FE73174" w:rsidR="00AB3501" w:rsidRPr="0010379A" w:rsidRDefault="00AB3501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г) Некоммерческая организация (НКО)</w:t>
      </w:r>
    </w:p>
    <w:p w14:paraId="53610575" w14:textId="77777777" w:rsidR="00AB3501" w:rsidRPr="0010379A" w:rsidRDefault="00AB3501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</w:p>
    <w:p w14:paraId="63629CDC" w14:textId="77777777" w:rsidR="00AB3501" w:rsidRPr="0010379A" w:rsidRDefault="00AB3501" w:rsidP="005D0167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ind w:left="0" w:firstLine="567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Какая из перечисленных форм ведения бизнеса не требует государственной регистрации юридического лица, но позволяет применять специальные налоговые режимы?</w:t>
      </w:r>
    </w:p>
    <w:p w14:paraId="5928912B" w14:textId="77777777" w:rsidR="00AB3501" w:rsidRPr="0010379A" w:rsidRDefault="00AB3501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а) Общество с ограниченной ответственностью (ООО)</w:t>
      </w:r>
    </w:p>
    <w:p w14:paraId="0455F205" w14:textId="77777777" w:rsidR="00AB3501" w:rsidRPr="0010379A" w:rsidRDefault="00AB3501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b/>
          <w:color w:val="auto"/>
          <w:sz w:val="28"/>
          <w:szCs w:val="28"/>
          <w:lang w:eastAsia="ru-RU" w:bidi="ar-SA"/>
        </w:rPr>
        <w:t>б) Самозанятый</w:t>
      </w:r>
    </w:p>
    <w:p w14:paraId="703263A9" w14:textId="77777777" w:rsidR="00AB3501" w:rsidRPr="0010379A" w:rsidRDefault="00AB3501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в) Индивидуальный предприниматель (ИП)</w:t>
      </w:r>
    </w:p>
    <w:p w14:paraId="58262CED" w14:textId="4C1B3CEF" w:rsidR="00AB3501" w:rsidRPr="0010379A" w:rsidRDefault="00AB3501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г) Акционерное общество (АО)</w:t>
      </w:r>
    </w:p>
    <w:p w14:paraId="4BFD7816" w14:textId="77777777" w:rsidR="00AB3501" w:rsidRPr="0010379A" w:rsidRDefault="00AB3501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</w:p>
    <w:p w14:paraId="4B96548B" w14:textId="77777777" w:rsidR="00AB3501" w:rsidRPr="0010379A" w:rsidRDefault="00AB3501" w:rsidP="005D0167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ind w:left="0" w:firstLine="567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Какие преимущества имеет статус самозанятого по сравнению с регистрацией ИП?</w:t>
      </w:r>
    </w:p>
    <w:p w14:paraId="6136272B" w14:textId="77777777" w:rsidR="00AB3501" w:rsidRPr="0010379A" w:rsidRDefault="00AB3501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а) Возможность привлечения инвесторов и выпуска акций</w:t>
      </w:r>
    </w:p>
    <w:p w14:paraId="7589922E" w14:textId="77777777" w:rsidR="00AB3501" w:rsidRPr="0010379A" w:rsidRDefault="00AB3501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б) Простая регистрация, отсутствие необходимости ведения бухгалтерского учета, низкие налоговые ставки</w:t>
      </w:r>
    </w:p>
    <w:p w14:paraId="39B9EEB0" w14:textId="77777777" w:rsidR="00AB3501" w:rsidRPr="0010379A" w:rsidRDefault="00AB3501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в) Ограниченная ответственность участников</w:t>
      </w:r>
    </w:p>
    <w:p w14:paraId="2D06B912" w14:textId="0B1CB21C" w:rsidR="00AB3501" w:rsidRPr="0010379A" w:rsidRDefault="00AB3501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г) Возможность создания юридического лица с ограниченной ответственностью</w:t>
      </w:r>
    </w:p>
    <w:p w14:paraId="66E994E4" w14:textId="2A01DBED" w:rsidR="00AB3501" w:rsidRPr="0010379A" w:rsidRDefault="00AB3501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</w:p>
    <w:p w14:paraId="2D1C1559" w14:textId="77777777" w:rsidR="00AB3501" w:rsidRPr="0010379A" w:rsidRDefault="00AB3501" w:rsidP="005D0167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ind w:left="0" w:firstLine="567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Какая система налогообложения в РФ применяется к большинству юридических лиц при регистрации?</w:t>
      </w:r>
    </w:p>
    <w:p w14:paraId="296BB85F" w14:textId="77777777" w:rsidR="00AB3501" w:rsidRPr="0010379A" w:rsidRDefault="00AB3501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а) Патентная система налогообложения</w:t>
      </w:r>
    </w:p>
    <w:p w14:paraId="248CE177" w14:textId="77777777" w:rsidR="00AB3501" w:rsidRPr="0010379A" w:rsidRDefault="00AB3501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б) Налог на профессиональный доход</w:t>
      </w:r>
    </w:p>
    <w:p w14:paraId="4BB25A9C" w14:textId="77777777" w:rsidR="00AB3501" w:rsidRPr="0010379A" w:rsidRDefault="00AB3501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в) Общая система налогообложения с возможностью выбора УСН или ЕНВД</w:t>
      </w:r>
    </w:p>
    <w:p w14:paraId="144AFE59" w14:textId="77777777" w:rsidR="00AB3501" w:rsidRPr="0010379A" w:rsidRDefault="00AB3501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г) Фиксированный налог на доходы</w:t>
      </w:r>
    </w:p>
    <w:p w14:paraId="245ED88F" w14:textId="1C0C507C" w:rsidR="00AB3501" w:rsidRPr="0010379A" w:rsidRDefault="00AB3501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</w:p>
    <w:p w14:paraId="2127A776" w14:textId="77777777" w:rsidR="00AB3501" w:rsidRPr="0010379A" w:rsidRDefault="00AB3501" w:rsidP="005D0167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ind w:left="0" w:firstLine="567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Какие виды деятельности могут осуществлять самозанятые граждане в Российской Федерации?</w:t>
      </w:r>
    </w:p>
    <w:p w14:paraId="09502579" w14:textId="77777777" w:rsidR="00AB3501" w:rsidRPr="0010379A" w:rsidRDefault="00AB3501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а) Банковская деятельность, инвестирование</w:t>
      </w:r>
    </w:p>
    <w:p w14:paraId="62BA50FF" w14:textId="77777777" w:rsidR="00AB3501" w:rsidRPr="0010379A" w:rsidRDefault="00AB3501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б) Услуги по репетиторству, фриланс, сдача в аренду имущества</w:t>
      </w:r>
    </w:p>
    <w:p w14:paraId="20C22FC3" w14:textId="77777777" w:rsidR="00AB3501" w:rsidRPr="0010379A" w:rsidRDefault="00AB3501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в) Производство товаров, торговля</w:t>
      </w:r>
    </w:p>
    <w:p w14:paraId="54AF1F9C" w14:textId="3E43DDFE" w:rsidR="00AB3501" w:rsidRPr="0010379A" w:rsidRDefault="00AB3501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г) Строительство, добыча полезных ископаемых</w:t>
      </w:r>
    </w:p>
    <w:p w14:paraId="4CA82254" w14:textId="6939CE2C" w:rsidR="007D287F" w:rsidRPr="0010379A" w:rsidRDefault="007D287F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</w:p>
    <w:p w14:paraId="184C4111" w14:textId="5FC9D366" w:rsidR="007D287F" w:rsidRPr="0010379A" w:rsidRDefault="007D287F" w:rsidP="005D0167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ind w:left="0" w:firstLine="567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bCs/>
          <w:color w:val="auto"/>
          <w:sz w:val="28"/>
          <w:szCs w:val="28"/>
          <w:lang w:eastAsia="ru-RU" w:bidi="ar-SA"/>
        </w:rPr>
        <w:lastRenderedPageBreak/>
        <w:t>Мария планирует открыть небольшой магазин по продаже аксессуаров. Она хочет понять, какой налоговый режим ей выбрать</w:t>
      </w:r>
      <w:r w:rsidRPr="0010379A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 Какой налоговый режим наиболее подходит для Анны, если она хочет минимизировать налоговую нагрузку и упростить бухгалтерский учет?</w:t>
      </w:r>
    </w:p>
    <w:p w14:paraId="4F7ADDA8" w14:textId="4661281A" w:rsidR="007D287F" w:rsidRPr="0010379A" w:rsidRDefault="007D287F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а) Упрощенная система налогообложения (УСН)</w:t>
      </w:r>
    </w:p>
    <w:p w14:paraId="379646E1" w14:textId="77777777" w:rsidR="007D287F" w:rsidRPr="0010379A" w:rsidRDefault="007D287F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б) Общая система налогообложения</w:t>
      </w:r>
    </w:p>
    <w:p w14:paraId="1B29FF35" w14:textId="77777777" w:rsidR="007D287F" w:rsidRPr="0010379A" w:rsidRDefault="007D287F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в) Единый налог на вмененный доход (ЕНВД)</w:t>
      </w:r>
    </w:p>
    <w:p w14:paraId="35304316" w14:textId="35AB6B68" w:rsidR="007D287F" w:rsidRPr="0010379A" w:rsidRDefault="007D287F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г) Налог на профессиональный доход (для самозанятых)</w:t>
      </w:r>
    </w:p>
    <w:p w14:paraId="0C44524C" w14:textId="3415D519" w:rsidR="007D287F" w:rsidRPr="0010379A" w:rsidRDefault="007D287F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</w:p>
    <w:p w14:paraId="750276E2" w14:textId="77777777" w:rsidR="000C6DA5" w:rsidRPr="0010379A" w:rsidRDefault="007D287F" w:rsidP="005D0167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ind w:left="0" w:firstLine="567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bCs/>
          <w:color w:val="auto"/>
          <w:sz w:val="28"/>
          <w:szCs w:val="28"/>
          <w:lang w:eastAsia="ru-RU" w:bidi="ar-SA"/>
        </w:rPr>
        <w:t>Сергей решил заняться ремонтом квартир и планирует зарегистрироваться как индивидуальный предприниматель. Ему нужно выбрать систему налогообложения.</w:t>
      </w:r>
      <w:r w:rsidR="000C6DA5" w:rsidRPr="0010379A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 </w:t>
      </w:r>
      <w:r w:rsidRPr="0010379A">
        <w:rPr>
          <w:rFonts w:ascii="Times New Roman" w:hAnsi="Times New Roman" w:cs="Times New Roman"/>
          <w:b/>
          <w:color w:val="auto"/>
          <w:sz w:val="28"/>
          <w:szCs w:val="28"/>
          <w:lang w:eastAsia="ru-RU" w:bidi="ar-SA"/>
        </w:rPr>
        <w:t>Какую систему налогообложения лучше выбрать Сергею, чтобы снизить налоговую нагрузку и упростить отчетность?</w:t>
      </w:r>
    </w:p>
    <w:p w14:paraId="01ECAF2B" w14:textId="77777777" w:rsidR="000C6DA5" w:rsidRPr="0010379A" w:rsidRDefault="007D287F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а) Общая система налогообложения</w:t>
      </w:r>
    </w:p>
    <w:p w14:paraId="6D5B077A" w14:textId="77777777" w:rsidR="000C6DA5" w:rsidRPr="0010379A" w:rsidRDefault="007D287F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б) Упрощенная система налогообложения (УСН) с доходами минус расходы</w:t>
      </w:r>
    </w:p>
    <w:p w14:paraId="794D6BEE" w14:textId="77777777" w:rsidR="000C6DA5" w:rsidRPr="0010379A" w:rsidRDefault="007D287F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в) Упрощенная система налогообложения (УСН) с доходами</w:t>
      </w:r>
    </w:p>
    <w:p w14:paraId="2AA1AC43" w14:textId="6316B5E8" w:rsidR="007D287F" w:rsidRPr="0010379A" w:rsidRDefault="007D287F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г) Патентная система налогообложения</w:t>
      </w:r>
    </w:p>
    <w:p w14:paraId="449CEF5B" w14:textId="77777777" w:rsidR="007D287F" w:rsidRPr="0010379A" w:rsidRDefault="007D287F" w:rsidP="00FF13F1">
      <w:pPr>
        <w:widowControl w:val="0"/>
        <w:tabs>
          <w:tab w:val="num" w:pos="0"/>
        </w:tabs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</w:p>
    <w:p w14:paraId="69A77022" w14:textId="77777777" w:rsidR="007D287F" w:rsidRPr="0010379A" w:rsidRDefault="007D287F" w:rsidP="00FF13F1">
      <w:pPr>
        <w:widowControl w:val="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</w:p>
    <w:p w14:paraId="1F7868B6" w14:textId="77777777" w:rsidR="00AB3501" w:rsidRPr="0010379A" w:rsidRDefault="00AB3501" w:rsidP="00FF13F1">
      <w:pPr>
        <w:widowControl w:val="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</w:p>
    <w:p w14:paraId="54BEEA78" w14:textId="3B35E9CA" w:rsidR="000B4820" w:rsidRPr="0010379A" w:rsidRDefault="000B4820" w:rsidP="00FF13F1">
      <w:pPr>
        <w:widowControl w:val="0"/>
        <w:contextualSpacing/>
        <w:jc w:val="both"/>
        <w:rPr>
          <w:rFonts w:ascii="Times New Roman" w:hAnsi="Times New Roman" w:cs="Times New Roman"/>
          <w:color w:val="auto"/>
          <w:sz w:val="27"/>
          <w:szCs w:val="27"/>
          <w:lang w:eastAsia="ru-RU" w:bidi="ar-SA"/>
        </w:rPr>
      </w:pPr>
    </w:p>
    <w:p w14:paraId="580D0E11" w14:textId="77777777" w:rsidR="00B57F4D" w:rsidRPr="0010379A" w:rsidRDefault="00C85CAE" w:rsidP="00FF13F1">
      <w:pPr>
        <w:widowControl w:val="0"/>
        <w:contextualSpacing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br w:type="page" w:clear="all"/>
      </w:r>
    </w:p>
    <w:p w14:paraId="07E18C47" w14:textId="77777777" w:rsidR="00B57F4D" w:rsidRPr="0010379A" w:rsidRDefault="00C85CAE" w:rsidP="00FF13F1">
      <w:pPr>
        <w:widowControl w:val="0"/>
        <w:contextualSpacing/>
        <w:jc w:val="right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0379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Приложение 2</w:t>
      </w:r>
    </w:p>
    <w:p w14:paraId="72CF3B0F" w14:textId="77777777" w:rsidR="00B57F4D" w:rsidRPr="0010379A" w:rsidRDefault="00C85CAE" w:rsidP="00FF13F1">
      <w:pPr>
        <w:widowControl w:val="0"/>
        <w:contextualSpacing/>
        <w:jc w:val="right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10379A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Вопросы итогового тестирования</w:t>
      </w:r>
    </w:p>
    <w:p w14:paraId="1319A24B" w14:textId="6313BE41" w:rsidR="00B57F4D" w:rsidRPr="0010379A" w:rsidRDefault="00B57F4D" w:rsidP="00FF13F1">
      <w:pPr>
        <w:widowControl w:val="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6184369" w14:textId="11B2840F" w:rsidR="000320F3" w:rsidRPr="0010379A" w:rsidRDefault="000320F3" w:rsidP="005D0167">
      <w:pPr>
        <w:pStyle w:val="aff6"/>
        <w:widowControl w:val="0"/>
        <w:numPr>
          <w:ilvl w:val="0"/>
          <w:numId w:val="8"/>
        </w:numPr>
        <w:tabs>
          <w:tab w:val="clear" w:pos="720"/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Style w:val="aff8"/>
          <w:rFonts w:eastAsia="Arial Unicode MS"/>
          <w:sz w:val="28"/>
          <w:szCs w:val="28"/>
        </w:rPr>
        <w:t>Какой раздел бизнес-плана включает описание предлагаемого продукта или услуги?</w:t>
      </w:r>
    </w:p>
    <w:p w14:paraId="2BDEE438" w14:textId="77777777" w:rsidR="000320F3" w:rsidRPr="0010379A" w:rsidRDefault="000320F3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Style w:val="aff8"/>
          <w:rFonts w:eastAsia="Arial Unicode MS"/>
          <w:sz w:val="28"/>
          <w:szCs w:val="28"/>
        </w:rPr>
        <w:t>а) Описание продукта</w:t>
      </w:r>
    </w:p>
    <w:p w14:paraId="20E6005A" w14:textId="77777777" w:rsidR="000320F3" w:rsidRPr="0010379A" w:rsidRDefault="000320F3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б) Описание компании</w:t>
      </w:r>
    </w:p>
    <w:p w14:paraId="32A84587" w14:textId="77777777" w:rsidR="000320F3" w:rsidRPr="0010379A" w:rsidRDefault="000320F3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в) Маркетинговая стратегия</w:t>
      </w:r>
    </w:p>
    <w:p w14:paraId="7C8014CC" w14:textId="25007694" w:rsidR="000320F3" w:rsidRPr="0010379A" w:rsidRDefault="000320F3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г) Финансовая стратегия</w:t>
      </w:r>
    </w:p>
    <w:p w14:paraId="1DD1DF3D" w14:textId="77777777" w:rsidR="000320F3" w:rsidRPr="0010379A" w:rsidRDefault="000320F3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</w:p>
    <w:p w14:paraId="58AABE42" w14:textId="56302C5C" w:rsidR="000320F3" w:rsidRPr="0010379A" w:rsidRDefault="000320F3" w:rsidP="005D0167">
      <w:pPr>
        <w:pStyle w:val="aff6"/>
        <w:widowControl w:val="0"/>
        <w:numPr>
          <w:ilvl w:val="0"/>
          <w:numId w:val="8"/>
        </w:numPr>
        <w:tabs>
          <w:tab w:val="clear" w:pos="720"/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Style w:val="aff8"/>
          <w:rFonts w:eastAsia="Arial Unicode MS"/>
          <w:sz w:val="28"/>
          <w:szCs w:val="28"/>
        </w:rPr>
        <w:t>Какая часть бизнес-плана содержит информацию о целевой аудитории и анализе конкурентов?</w:t>
      </w:r>
    </w:p>
    <w:p w14:paraId="2951D666" w14:textId="77777777" w:rsidR="000320F3" w:rsidRPr="0010379A" w:rsidRDefault="000320F3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а) Описание компании</w:t>
      </w:r>
    </w:p>
    <w:p w14:paraId="439ADA86" w14:textId="77777777" w:rsidR="000320F3" w:rsidRPr="0010379A" w:rsidRDefault="000320F3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б) Описание продукта</w:t>
      </w:r>
    </w:p>
    <w:p w14:paraId="26BE2DDC" w14:textId="77777777" w:rsidR="000320F3" w:rsidRPr="0010379A" w:rsidRDefault="000320F3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Style w:val="aff8"/>
          <w:rFonts w:eastAsia="Arial Unicode MS"/>
          <w:sz w:val="28"/>
          <w:szCs w:val="28"/>
        </w:rPr>
        <w:t>в) Анализ рынка</w:t>
      </w:r>
    </w:p>
    <w:p w14:paraId="68F208F7" w14:textId="418D219E" w:rsidR="000320F3" w:rsidRPr="0010379A" w:rsidRDefault="000320F3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г) Маркетинговая стратегия</w:t>
      </w:r>
    </w:p>
    <w:p w14:paraId="5E4F8523" w14:textId="77777777" w:rsidR="000320F3" w:rsidRPr="0010379A" w:rsidRDefault="000320F3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</w:p>
    <w:p w14:paraId="284EE6D7" w14:textId="38AB187B" w:rsidR="000320F3" w:rsidRPr="0010379A" w:rsidRDefault="000320F3" w:rsidP="005D0167">
      <w:pPr>
        <w:pStyle w:val="aff6"/>
        <w:widowControl w:val="0"/>
        <w:numPr>
          <w:ilvl w:val="0"/>
          <w:numId w:val="8"/>
        </w:numPr>
        <w:tabs>
          <w:tab w:val="clear" w:pos="720"/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Style w:val="aff8"/>
          <w:rFonts w:eastAsia="Arial Unicode MS"/>
          <w:sz w:val="28"/>
          <w:szCs w:val="28"/>
        </w:rPr>
        <w:t>В каком разделе бизнес-плана описываются планы по продвижению и ценообразованию продукта?</w:t>
      </w:r>
    </w:p>
    <w:p w14:paraId="75FA8A4A" w14:textId="77777777" w:rsidR="000320F3" w:rsidRPr="0010379A" w:rsidRDefault="000320F3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а) Описание компании</w:t>
      </w:r>
    </w:p>
    <w:p w14:paraId="27981DF7" w14:textId="77777777" w:rsidR="000320F3" w:rsidRPr="0010379A" w:rsidRDefault="000320F3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б) Описание продукта</w:t>
      </w:r>
    </w:p>
    <w:p w14:paraId="11C2418F" w14:textId="77777777" w:rsidR="000320F3" w:rsidRPr="0010379A" w:rsidRDefault="000320F3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в) Анализ рынка</w:t>
      </w:r>
    </w:p>
    <w:p w14:paraId="6459C099" w14:textId="77777777" w:rsidR="000320F3" w:rsidRPr="0010379A" w:rsidRDefault="000320F3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Style w:val="aff8"/>
          <w:rFonts w:eastAsia="Arial Unicode MS"/>
          <w:sz w:val="28"/>
          <w:szCs w:val="28"/>
        </w:rPr>
        <w:t>г) Маркетинговая стратегия</w:t>
      </w:r>
    </w:p>
    <w:p w14:paraId="1CB46075" w14:textId="77777777" w:rsidR="000320F3" w:rsidRPr="0010379A" w:rsidRDefault="000320F3" w:rsidP="004F7360">
      <w:pPr>
        <w:pStyle w:val="3"/>
        <w:keepNext w:val="0"/>
        <w:widowControl w:val="0"/>
        <w:tabs>
          <w:tab w:val="num" w:pos="0"/>
        </w:tabs>
        <w:spacing w:before="0" w:after="0"/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582F319C" w14:textId="6135B92E" w:rsidR="000320F3" w:rsidRPr="0010379A" w:rsidRDefault="000320F3" w:rsidP="005D0167">
      <w:pPr>
        <w:pStyle w:val="aff6"/>
        <w:widowControl w:val="0"/>
        <w:numPr>
          <w:ilvl w:val="0"/>
          <w:numId w:val="8"/>
        </w:numPr>
        <w:tabs>
          <w:tab w:val="clear" w:pos="720"/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Style w:val="aff8"/>
          <w:rFonts w:eastAsia="Arial Unicode MS"/>
          <w:sz w:val="28"/>
          <w:szCs w:val="28"/>
        </w:rPr>
      </w:pPr>
      <w:r w:rsidRPr="0010379A">
        <w:rPr>
          <w:rStyle w:val="aff8"/>
          <w:rFonts w:eastAsia="Arial Unicode MS"/>
          <w:b w:val="0"/>
          <w:sz w:val="28"/>
          <w:szCs w:val="28"/>
        </w:rPr>
        <w:t>София планирует открыть студию йоги и фитнеса. Ей нужно разработать бизнес-план, но она не уверена, какие основные разделы должны быть включены.</w:t>
      </w:r>
      <w:r w:rsidRPr="0010379A">
        <w:rPr>
          <w:rStyle w:val="aff8"/>
          <w:rFonts w:eastAsia="Arial Unicode MS"/>
          <w:sz w:val="28"/>
          <w:szCs w:val="28"/>
        </w:rPr>
        <w:t xml:space="preserve"> Какие основные разделы должны быть включены в бизнес-план Софии, чтобы он был полным и информативным?</w:t>
      </w:r>
    </w:p>
    <w:p w14:paraId="258F0664" w14:textId="77777777" w:rsidR="000320F3" w:rsidRPr="0010379A" w:rsidRDefault="000320F3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а) Описание компании, описание продукта, анализ рынка, маркетинговая стратегия, производственная стратегия, организационная структура, финансовая стратегия</w:t>
      </w:r>
    </w:p>
    <w:p w14:paraId="7AF4E033" w14:textId="77777777" w:rsidR="000320F3" w:rsidRPr="0010379A" w:rsidRDefault="000320F3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Style w:val="aff8"/>
          <w:rFonts w:eastAsia="Arial Unicode MS"/>
          <w:sz w:val="28"/>
          <w:szCs w:val="28"/>
        </w:rPr>
        <w:t>б) Описание компании, описание продукта, анализ рынка, маркетинговая стратегия, финансовая стратегия</w:t>
      </w:r>
    </w:p>
    <w:p w14:paraId="3E22E480" w14:textId="77777777" w:rsidR="000320F3" w:rsidRPr="0010379A" w:rsidRDefault="000320F3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в) Описание компании, описание продукта, анализ конкурентов, маркетинговая стратегия, производственная стратегия, финансовая стратегия</w:t>
      </w:r>
    </w:p>
    <w:p w14:paraId="73570644" w14:textId="5E0D4527" w:rsidR="000320F3" w:rsidRPr="0010379A" w:rsidRDefault="000320F3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г) Описание компании, описание продукта, анализ рынка, маркетинговая стратегия, организационная структура, финансовая стратегия</w:t>
      </w:r>
    </w:p>
    <w:p w14:paraId="0776BEE0" w14:textId="6D569C34" w:rsidR="000320F3" w:rsidRPr="0010379A" w:rsidRDefault="000320F3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3B3C249" w14:textId="77777777" w:rsidR="00EA62E8" w:rsidRPr="0010379A" w:rsidRDefault="00EA62E8" w:rsidP="005D0167">
      <w:pPr>
        <w:pStyle w:val="aff6"/>
        <w:widowControl w:val="0"/>
        <w:numPr>
          <w:ilvl w:val="0"/>
          <w:numId w:val="8"/>
        </w:numPr>
        <w:tabs>
          <w:tab w:val="clear" w:pos="720"/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Style w:val="aff8"/>
        </w:rPr>
      </w:pPr>
      <w:r w:rsidRPr="0010379A">
        <w:rPr>
          <w:rStyle w:val="aff8"/>
          <w:rFonts w:eastAsia="Arial Unicode MS"/>
          <w:sz w:val="28"/>
          <w:szCs w:val="28"/>
        </w:rPr>
        <w:t>Какой этап финансового планирования включает оценку текущего финансового состояния компании?</w:t>
      </w:r>
    </w:p>
    <w:p w14:paraId="523157FD" w14:textId="77777777" w:rsidR="00EA62E8" w:rsidRPr="0010379A" w:rsidRDefault="00EA62E8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а) Постановка целей</w:t>
      </w:r>
    </w:p>
    <w:p w14:paraId="4A096D49" w14:textId="77777777" w:rsidR="00EA62E8" w:rsidRPr="0010379A" w:rsidRDefault="00EA62E8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Style w:val="aff8"/>
          <w:rFonts w:eastAsia="Arial Unicode MS"/>
          <w:sz w:val="28"/>
          <w:szCs w:val="28"/>
        </w:rPr>
        <w:t>б) Анализ финансовой отчетности</w:t>
      </w:r>
    </w:p>
    <w:p w14:paraId="66B26455" w14:textId="77777777" w:rsidR="00EA62E8" w:rsidRPr="0010379A" w:rsidRDefault="00EA62E8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в) Разработка стратегий</w:t>
      </w:r>
    </w:p>
    <w:p w14:paraId="64BFF069" w14:textId="64F490B9" w:rsidR="00EA62E8" w:rsidRPr="0010379A" w:rsidRDefault="00EA62E8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г) Контроль и корректировка</w:t>
      </w:r>
    </w:p>
    <w:p w14:paraId="1560F927" w14:textId="77777777" w:rsidR="0015517D" w:rsidRPr="0010379A" w:rsidRDefault="0015517D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</w:p>
    <w:p w14:paraId="3276DCB0" w14:textId="77777777" w:rsidR="00EA62E8" w:rsidRPr="0010379A" w:rsidRDefault="00EA62E8" w:rsidP="005D0167">
      <w:pPr>
        <w:pStyle w:val="aff6"/>
        <w:widowControl w:val="0"/>
        <w:numPr>
          <w:ilvl w:val="0"/>
          <w:numId w:val="8"/>
        </w:numPr>
        <w:tabs>
          <w:tab w:val="clear" w:pos="720"/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Style w:val="aff8"/>
        </w:rPr>
      </w:pPr>
      <w:r w:rsidRPr="0010379A">
        <w:rPr>
          <w:rStyle w:val="aff8"/>
          <w:rFonts w:eastAsia="Arial Unicode MS"/>
          <w:sz w:val="28"/>
          <w:szCs w:val="28"/>
        </w:rPr>
        <w:t xml:space="preserve">Какой метод финансового анализа используется для оценки </w:t>
      </w:r>
      <w:r w:rsidRPr="0010379A">
        <w:rPr>
          <w:rStyle w:val="aff8"/>
          <w:rFonts w:eastAsia="Arial Unicode MS"/>
          <w:sz w:val="28"/>
          <w:szCs w:val="28"/>
        </w:rPr>
        <w:lastRenderedPageBreak/>
        <w:t>способности компании выполнять свои краткосрочные обязательства?</w:t>
      </w:r>
    </w:p>
    <w:p w14:paraId="14FD1F09" w14:textId="77777777" w:rsidR="00EA62E8" w:rsidRPr="0010379A" w:rsidRDefault="00EA62E8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а) Анализ рентабельности</w:t>
      </w:r>
    </w:p>
    <w:p w14:paraId="4D9C609B" w14:textId="77777777" w:rsidR="00EA62E8" w:rsidRPr="0010379A" w:rsidRDefault="00EA62E8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Style w:val="aff8"/>
          <w:rFonts w:eastAsia="Arial Unicode MS"/>
          <w:sz w:val="28"/>
          <w:szCs w:val="28"/>
        </w:rPr>
        <w:t>б) Анализ ликвидности</w:t>
      </w:r>
    </w:p>
    <w:p w14:paraId="0332E6F7" w14:textId="77777777" w:rsidR="00EA62E8" w:rsidRPr="0010379A" w:rsidRDefault="00EA62E8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в) Анализ оборачиваемости</w:t>
      </w:r>
    </w:p>
    <w:p w14:paraId="52D33E3D" w14:textId="77777777" w:rsidR="00EA62E8" w:rsidRPr="0010379A" w:rsidRDefault="00EA62E8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г) Анализ рыночной активности</w:t>
      </w:r>
    </w:p>
    <w:p w14:paraId="3A9FAD59" w14:textId="77777777" w:rsidR="0015517D" w:rsidRPr="0010379A" w:rsidRDefault="0015517D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Style w:val="aff8"/>
          <w:rFonts w:eastAsia="Arial Unicode MS"/>
          <w:b w:val="0"/>
          <w:bCs w:val="0"/>
          <w:sz w:val="28"/>
          <w:szCs w:val="28"/>
        </w:rPr>
      </w:pPr>
    </w:p>
    <w:p w14:paraId="0D077FF5" w14:textId="724776A6" w:rsidR="00EA62E8" w:rsidRPr="0010379A" w:rsidRDefault="00EA62E8" w:rsidP="005D0167">
      <w:pPr>
        <w:pStyle w:val="aff6"/>
        <w:widowControl w:val="0"/>
        <w:numPr>
          <w:ilvl w:val="0"/>
          <w:numId w:val="8"/>
        </w:numPr>
        <w:tabs>
          <w:tab w:val="clear" w:pos="720"/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Style w:val="aff8"/>
        </w:rPr>
      </w:pPr>
      <w:r w:rsidRPr="0010379A">
        <w:rPr>
          <w:rStyle w:val="aff8"/>
          <w:rFonts w:eastAsia="Arial Unicode MS"/>
          <w:sz w:val="28"/>
          <w:szCs w:val="28"/>
        </w:rPr>
        <w:t>Какая основная цель бюджетирования в компании?</w:t>
      </w:r>
    </w:p>
    <w:p w14:paraId="73C4A3A8" w14:textId="77777777" w:rsidR="00EA62E8" w:rsidRPr="0010379A" w:rsidRDefault="00EA62E8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а) Увеличение рыночной доли</w:t>
      </w:r>
    </w:p>
    <w:p w14:paraId="59C75313" w14:textId="77777777" w:rsidR="00EA62E8" w:rsidRPr="0010379A" w:rsidRDefault="00EA62E8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Style w:val="aff8"/>
          <w:rFonts w:eastAsia="Arial Unicode MS"/>
          <w:sz w:val="28"/>
          <w:szCs w:val="28"/>
        </w:rPr>
        <w:t>б) Обеспечение контроля над расходами и доходами</w:t>
      </w:r>
    </w:p>
    <w:p w14:paraId="4ECAE13C" w14:textId="77777777" w:rsidR="00EA62E8" w:rsidRPr="0010379A" w:rsidRDefault="00EA62E8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в) Повышение качества продукции</w:t>
      </w:r>
    </w:p>
    <w:p w14:paraId="582F92C3" w14:textId="4E90997D" w:rsidR="00EA62E8" w:rsidRPr="0010379A" w:rsidRDefault="00EA62E8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г) Снижение производственных затрат</w:t>
      </w:r>
    </w:p>
    <w:p w14:paraId="1C5D1DBD" w14:textId="77777777" w:rsidR="0015517D" w:rsidRPr="0010379A" w:rsidRDefault="0015517D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</w:p>
    <w:p w14:paraId="0F1FA5B8" w14:textId="06E1FA3B" w:rsidR="00EA62E8" w:rsidRPr="0010379A" w:rsidRDefault="00EA62E8" w:rsidP="005D0167">
      <w:pPr>
        <w:pStyle w:val="aff6"/>
        <w:widowControl w:val="0"/>
        <w:numPr>
          <w:ilvl w:val="0"/>
          <w:numId w:val="8"/>
        </w:numPr>
        <w:tabs>
          <w:tab w:val="clear" w:pos="720"/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b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 xml:space="preserve">Компания </w:t>
      </w:r>
      <w:r w:rsidR="0015517D" w:rsidRPr="0010379A">
        <w:rPr>
          <w:rFonts w:eastAsia="Arial Unicode MS"/>
          <w:sz w:val="28"/>
          <w:szCs w:val="28"/>
        </w:rPr>
        <w:t>«</w:t>
      </w:r>
      <w:r w:rsidRPr="0010379A">
        <w:rPr>
          <w:rFonts w:eastAsia="Arial Unicode MS"/>
          <w:sz w:val="28"/>
          <w:szCs w:val="28"/>
        </w:rPr>
        <w:t>Альфа</w:t>
      </w:r>
      <w:r w:rsidR="0015517D" w:rsidRPr="0010379A">
        <w:rPr>
          <w:rFonts w:eastAsia="Arial Unicode MS"/>
          <w:sz w:val="28"/>
          <w:szCs w:val="28"/>
        </w:rPr>
        <w:t xml:space="preserve">» </w:t>
      </w:r>
      <w:r w:rsidRPr="0010379A">
        <w:rPr>
          <w:rFonts w:eastAsia="Arial Unicode MS"/>
          <w:sz w:val="28"/>
          <w:szCs w:val="28"/>
        </w:rPr>
        <w:t>подготовила свою финансовую отчетность за последний год и теперь нуждается в анализе для принятия обоснованных финансовых решений. Вам необходимо помочь в анализе этой отчетности.</w:t>
      </w:r>
      <w:r w:rsidR="0015517D" w:rsidRPr="0010379A">
        <w:rPr>
          <w:rFonts w:eastAsia="Arial Unicode MS"/>
          <w:sz w:val="28"/>
          <w:szCs w:val="28"/>
        </w:rPr>
        <w:t xml:space="preserve"> </w:t>
      </w:r>
      <w:r w:rsidRPr="0010379A">
        <w:rPr>
          <w:rFonts w:eastAsia="Arial Unicode MS"/>
          <w:b/>
          <w:sz w:val="28"/>
          <w:szCs w:val="28"/>
        </w:rPr>
        <w:t>Какие шаги необходимо предпринять для анализа финансовой отчетности компании</w:t>
      </w:r>
      <w:r w:rsidR="00036F39" w:rsidRPr="0010379A">
        <w:rPr>
          <w:rFonts w:eastAsia="Arial Unicode MS"/>
          <w:b/>
          <w:sz w:val="28"/>
          <w:szCs w:val="28"/>
        </w:rPr>
        <w:t xml:space="preserve"> «</w:t>
      </w:r>
      <w:r w:rsidRPr="0010379A">
        <w:rPr>
          <w:rFonts w:eastAsia="Arial Unicode MS"/>
          <w:b/>
          <w:sz w:val="28"/>
          <w:szCs w:val="28"/>
        </w:rPr>
        <w:t>Альфа</w:t>
      </w:r>
      <w:r w:rsidR="00036F39" w:rsidRPr="0010379A">
        <w:rPr>
          <w:rFonts w:eastAsia="Arial Unicode MS"/>
          <w:b/>
          <w:sz w:val="28"/>
          <w:szCs w:val="28"/>
        </w:rPr>
        <w:t>»</w:t>
      </w:r>
      <w:r w:rsidRPr="0010379A">
        <w:rPr>
          <w:rFonts w:eastAsia="Arial Unicode MS"/>
          <w:b/>
          <w:sz w:val="28"/>
          <w:szCs w:val="28"/>
        </w:rPr>
        <w:t>, чтобы выявить основные тенденции и проблемы в ее финансовом состоянии?</w:t>
      </w:r>
    </w:p>
    <w:p w14:paraId="503C6777" w14:textId="77777777" w:rsidR="0015517D" w:rsidRPr="0010379A" w:rsidRDefault="00EA62E8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а) Оценить ликвидность, провести анализ рентабельности, проанализировать оборачиваемость активов, оценить рыночную активность</w:t>
      </w:r>
    </w:p>
    <w:p w14:paraId="4F175E10" w14:textId="77777777" w:rsidR="0015517D" w:rsidRPr="0010379A" w:rsidRDefault="00EA62E8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Style w:val="aff8"/>
          <w:rFonts w:eastAsia="Arial Unicode MS"/>
          <w:sz w:val="28"/>
          <w:szCs w:val="28"/>
        </w:rPr>
        <w:t>б) Оценить ликвидность, провести анализ рентабельности, проанализировать оборачиваемость активов, оценить финансовую устойчивость</w:t>
      </w:r>
    </w:p>
    <w:p w14:paraId="07334632" w14:textId="77777777" w:rsidR="0015517D" w:rsidRPr="0010379A" w:rsidRDefault="00EA62E8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в) Оценить ликвидность, провести анализ рентабельности, проанализировать рыночную активность, оценить производственные затраты</w:t>
      </w:r>
    </w:p>
    <w:p w14:paraId="5CADC8B3" w14:textId="316EEAD2" w:rsidR="00EA62E8" w:rsidRPr="0010379A" w:rsidRDefault="00EA62E8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г) Оценить ликвидность, провести анализ рентабельности, проанализировать оборачиваемость активов, оценить качество управления</w:t>
      </w:r>
    </w:p>
    <w:p w14:paraId="2EB36C74" w14:textId="5A548499" w:rsidR="00EA62E8" w:rsidRPr="0010379A" w:rsidRDefault="00EA62E8" w:rsidP="004F7360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553F604" w14:textId="77777777" w:rsidR="00680B8A" w:rsidRPr="0010379A" w:rsidRDefault="00680B8A" w:rsidP="005D0167">
      <w:pPr>
        <w:pStyle w:val="aff6"/>
        <w:widowControl w:val="0"/>
        <w:numPr>
          <w:ilvl w:val="0"/>
          <w:numId w:val="8"/>
        </w:numPr>
        <w:tabs>
          <w:tab w:val="clear" w:pos="720"/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b/>
          <w:bCs/>
          <w:sz w:val="28"/>
          <w:szCs w:val="28"/>
        </w:rPr>
        <w:t>Что из перечисленного относится к внутренним факторам SWOT-анализа?</w:t>
      </w:r>
    </w:p>
    <w:p w14:paraId="6111F27C" w14:textId="77777777" w:rsidR="00680B8A" w:rsidRPr="0010379A" w:rsidRDefault="00680B8A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а) Возможности</w:t>
      </w:r>
    </w:p>
    <w:p w14:paraId="089062A1" w14:textId="77777777" w:rsidR="00680B8A" w:rsidRPr="0010379A" w:rsidRDefault="00680B8A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Style w:val="aff8"/>
          <w:rFonts w:eastAsia="Arial Unicode MS"/>
          <w:sz w:val="28"/>
          <w:szCs w:val="28"/>
        </w:rPr>
        <w:t>б) Сильные стороны и слабые стороны</w:t>
      </w:r>
    </w:p>
    <w:p w14:paraId="26247D54" w14:textId="77777777" w:rsidR="00680B8A" w:rsidRPr="0010379A" w:rsidRDefault="00680B8A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в) Угрозы</w:t>
      </w:r>
    </w:p>
    <w:p w14:paraId="60E8B3E4" w14:textId="0E130BEC" w:rsidR="00680B8A" w:rsidRPr="0010379A" w:rsidRDefault="00680B8A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г) Внешние факторы</w:t>
      </w:r>
    </w:p>
    <w:p w14:paraId="0BBD1A8E" w14:textId="77777777" w:rsidR="00680B8A" w:rsidRPr="0010379A" w:rsidRDefault="00680B8A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</w:p>
    <w:p w14:paraId="5A4A0A64" w14:textId="77777777" w:rsidR="00680B8A" w:rsidRPr="0010379A" w:rsidRDefault="00680B8A" w:rsidP="005D0167">
      <w:pPr>
        <w:pStyle w:val="aff6"/>
        <w:widowControl w:val="0"/>
        <w:numPr>
          <w:ilvl w:val="0"/>
          <w:numId w:val="8"/>
        </w:numPr>
        <w:tabs>
          <w:tab w:val="clear" w:pos="720"/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b/>
          <w:bCs/>
          <w:sz w:val="28"/>
          <w:szCs w:val="28"/>
        </w:rPr>
      </w:pPr>
      <w:r w:rsidRPr="0010379A">
        <w:rPr>
          <w:b/>
          <w:sz w:val="28"/>
          <w:szCs w:val="28"/>
        </w:rPr>
        <w:t>Какая часть SWOT-анализа включает в себя факторы, которые могут осложнить достижение цели?</w:t>
      </w:r>
    </w:p>
    <w:p w14:paraId="657D92FD" w14:textId="77777777" w:rsidR="00680B8A" w:rsidRPr="0010379A" w:rsidRDefault="00680B8A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а) Сильные стороны</w:t>
      </w:r>
    </w:p>
    <w:p w14:paraId="1D7CECFF" w14:textId="77777777" w:rsidR="00680B8A" w:rsidRPr="0010379A" w:rsidRDefault="00680B8A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б) Слабые стороны</w:t>
      </w:r>
    </w:p>
    <w:p w14:paraId="5C9CBA7E" w14:textId="77777777" w:rsidR="00680B8A" w:rsidRPr="0010379A" w:rsidRDefault="00680B8A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Style w:val="aff8"/>
          <w:rFonts w:eastAsia="Arial Unicode MS"/>
          <w:sz w:val="28"/>
          <w:szCs w:val="28"/>
        </w:rPr>
        <w:t>в) Угрозы</w:t>
      </w:r>
    </w:p>
    <w:p w14:paraId="03AB5509" w14:textId="70B06770" w:rsidR="00680B8A" w:rsidRPr="0010379A" w:rsidRDefault="00680B8A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г) Возможности</w:t>
      </w:r>
    </w:p>
    <w:p w14:paraId="3A7D3A2F" w14:textId="77777777" w:rsidR="00680B8A" w:rsidRPr="0010379A" w:rsidRDefault="00680B8A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</w:p>
    <w:p w14:paraId="5EE9E4E7" w14:textId="77777777" w:rsidR="00680B8A" w:rsidRPr="0010379A" w:rsidRDefault="00680B8A" w:rsidP="005D0167">
      <w:pPr>
        <w:pStyle w:val="aff6"/>
        <w:widowControl w:val="0"/>
        <w:numPr>
          <w:ilvl w:val="0"/>
          <w:numId w:val="8"/>
        </w:numPr>
        <w:tabs>
          <w:tab w:val="clear" w:pos="720"/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b/>
          <w:sz w:val="28"/>
          <w:szCs w:val="28"/>
        </w:rPr>
      </w:pPr>
      <w:r w:rsidRPr="0010379A">
        <w:rPr>
          <w:b/>
          <w:sz w:val="28"/>
          <w:szCs w:val="28"/>
        </w:rPr>
        <w:t>Какая комбинация факторов в SWOT-анализе помогает определить, как использовать сильные стороны для реализации возможностей?</w:t>
      </w:r>
    </w:p>
    <w:p w14:paraId="4DFF5952" w14:textId="77777777" w:rsidR="00680B8A" w:rsidRPr="0010379A" w:rsidRDefault="00680B8A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а) СЛВ (Слабые стороны, Возможности)</w:t>
      </w:r>
    </w:p>
    <w:p w14:paraId="58126BBD" w14:textId="77777777" w:rsidR="00680B8A" w:rsidRPr="0010379A" w:rsidRDefault="00680B8A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lastRenderedPageBreak/>
        <w:t>б) СЛУ (Слабые стороны, Угрозы)</w:t>
      </w:r>
    </w:p>
    <w:p w14:paraId="55BC2067" w14:textId="77777777" w:rsidR="00680B8A" w:rsidRPr="0010379A" w:rsidRDefault="00680B8A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Style w:val="aff8"/>
          <w:rFonts w:eastAsia="Arial Unicode MS"/>
          <w:sz w:val="28"/>
          <w:szCs w:val="28"/>
        </w:rPr>
        <w:t>в) СИВ (Сильные стороны, Возможности)</w:t>
      </w:r>
    </w:p>
    <w:p w14:paraId="2D33FB17" w14:textId="712DF8B5" w:rsidR="00680B8A" w:rsidRPr="0010379A" w:rsidRDefault="00680B8A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г) СИУ (Сильные стороны, Угрозы)</w:t>
      </w:r>
    </w:p>
    <w:p w14:paraId="0BAB3D94" w14:textId="77777777" w:rsidR="00680B8A" w:rsidRPr="0010379A" w:rsidRDefault="00680B8A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</w:p>
    <w:p w14:paraId="30C4EA26" w14:textId="4FD61E54" w:rsidR="00680B8A" w:rsidRPr="0010379A" w:rsidRDefault="00680B8A" w:rsidP="005D0167">
      <w:pPr>
        <w:pStyle w:val="aff6"/>
        <w:widowControl w:val="0"/>
        <w:numPr>
          <w:ilvl w:val="0"/>
          <w:numId w:val="8"/>
        </w:numPr>
        <w:tabs>
          <w:tab w:val="clear" w:pos="720"/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b/>
          <w:sz w:val="28"/>
          <w:szCs w:val="28"/>
        </w:rPr>
      </w:pPr>
      <w:r w:rsidRPr="0010379A">
        <w:rPr>
          <w:sz w:val="28"/>
          <w:szCs w:val="28"/>
        </w:rPr>
        <w:t xml:space="preserve">Компания </w:t>
      </w:r>
      <w:r w:rsidR="00036F39" w:rsidRPr="0010379A">
        <w:rPr>
          <w:sz w:val="28"/>
          <w:szCs w:val="28"/>
        </w:rPr>
        <w:t>«</w:t>
      </w:r>
      <w:r w:rsidRPr="0010379A">
        <w:rPr>
          <w:sz w:val="28"/>
          <w:szCs w:val="28"/>
        </w:rPr>
        <w:t>Бета</w:t>
      </w:r>
      <w:r w:rsidR="00036F39" w:rsidRPr="0010379A">
        <w:rPr>
          <w:sz w:val="28"/>
          <w:szCs w:val="28"/>
        </w:rPr>
        <w:t xml:space="preserve">» </w:t>
      </w:r>
      <w:r w:rsidRPr="0010379A">
        <w:rPr>
          <w:sz w:val="28"/>
          <w:szCs w:val="28"/>
        </w:rPr>
        <w:t>занимается производством экологически чистой косметики и хочет разработать стратегию развития на ближайшие два года. Вам необходимо помочь провести SWOT-анализ для этой компании.</w:t>
      </w:r>
      <w:r w:rsidR="00036F39" w:rsidRPr="0010379A">
        <w:rPr>
          <w:b/>
          <w:sz w:val="28"/>
          <w:szCs w:val="28"/>
        </w:rPr>
        <w:t xml:space="preserve"> </w:t>
      </w:r>
      <w:r w:rsidRPr="0010379A">
        <w:rPr>
          <w:b/>
          <w:sz w:val="28"/>
          <w:szCs w:val="28"/>
        </w:rPr>
        <w:t xml:space="preserve">Какие шаги необходимо предпринять для проведения SWOT-анализа компании </w:t>
      </w:r>
      <w:r w:rsidR="00036F39" w:rsidRPr="0010379A">
        <w:rPr>
          <w:b/>
          <w:sz w:val="28"/>
          <w:szCs w:val="28"/>
        </w:rPr>
        <w:t>«</w:t>
      </w:r>
      <w:r w:rsidRPr="0010379A">
        <w:rPr>
          <w:b/>
          <w:sz w:val="28"/>
          <w:szCs w:val="28"/>
        </w:rPr>
        <w:t>Бета</w:t>
      </w:r>
      <w:r w:rsidR="00036F39" w:rsidRPr="0010379A">
        <w:rPr>
          <w:b/>
          <w:sz w:val="28"/>
          <w:szCs w:val="28"/>
        </w:rPr>
        <w:t>»</w:t>
      </w:r>
      <w:r w:rsidRPr="0010379A">
        <w:rPr>
          <w:b/>
          <w:sz w:val="28"/>
          <w:szCs w:val="28"/>
        </w:rPr>
        <w:t>,</w:t>
      </w:r>
      <w:r w:rsidR="00036F39" w:rsidRPr="0010379A">
        <w:rPr>
          <w:b/>
          <w:sz w:val="28"/>
          <w:szCs w:val="28"/>
        </w:rPr>
        <w:t xml:space="preserve"> </w:t>
      </w:r>
      <w:r w:rsidRPr="0010379A">
        <w:rPr>
          <w:b/>
          <w:sz w:val="28"/>
          <w:szCs w:val="28"/>
        </w:rPr>
        <w:t>чтобы определить ее стратегические направления и возможности для роста?</w:t>
      </w:r>
    </w:p>
    <w:p w14:paraId="0D57858E" w14:textId="77777777" w:rsidR="00680B8A" w:rsidRPr="0010379A" w:rsidRDefault="00680B8A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а) Определить сильные и слабые стороны компании, выявить внешние возможности и угрозы, разработать стратегию на основе полученных данных</w:t>
      </w:r>
    </w:p>
    <w:p w14:paraId="2969B308" w14:textId="77777777" w:rsidR="00036F39" w:rsidRPr="0010379A" w:rsidRDefault="00680B8A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Style w:val="aff8"/>
          <w:rFonts w:eastAsia="Arial Unicode MS"/>
          <w:sz w:val="28"/>
          <w:szCs w:val="28"/>
        </w:rPr>
        <w:t>б) Определить сильные и слабые стороны компании, выявить внешние возможности и угрозы, проанализировать парные комбинации (СИВ, СЛВ, СИУ, СЛУ), разработать стратегию на основе полученных данных</w:t>
      </w:r>
    </w:p>
    <w:p w14:paraId="1AC82CC7" w14:textId="77777777" w:rsidR="00036F39" w:rsidRPr="0010379A" w:rsidRDefault="00680B8A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в) Определить только сильные и слабые стороны компании, выявить только внешние возможности и угрозы, без детального анализа взаимосвязей между ними</w:t>
      </w:r>
    </w:p>
    <w:p w14:paraId="776FC89B" w14:textId="7C16A5CA" w:rsidR="00680B8A" w:rsidRPr="0010379A" w:rsidRDefault="00680B8A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г) Определить только сильные стороны компании, выявить только внешние угрозы, без учета возможностей и слабых сторон</w:t>
      </w:r>
      <w:r w:rsidR="00036F39" w:rsidRPr="0010379A">
        <w:rPr>
          <w:rFonts w:eastAsia="Arial Unicode MS"/>
          <w:sz w:val="28"/>
          <w:szCs w:val="28"/>
        </w:rPr>
        <w:t>.</w:t>
      </w:r>
    </w:p>
    <w:p w14:paraId="0BE3365D" w14:textId="26A94A8E" w:rsidR="00F00D1A" w:rsidRPr="0010379A" w:rsidRDefault="00F00D1A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sz w:val="28"/>
          <w:szCs w:val="28"/>
        </w:rPr>
      </w:pPr>
    </w:p>
    <w:p w14:paraId="7442BC97" w14:textId="77777777" w:rsidR="00F00D1A" w:rsidRPr="0010379A" w:rsidRDefault="00F00D1A" w:rsidP="005D0167">
      <w:pPr>
        <w:pStyle w:val="aff6"/>
        <w:widowControl w:val="0"/>
        <w:numPr>
          <w:ilvl w:val="0"/>
          <w:numId w:val="8"/>
        </w:numPr>
        <w:tabs>
          <w:tab w:val="clear" w:pos="720"/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sz w:val="28"/>
          <w:szCs w:val="28"/>
        </w:rPr>
      </w:pPr>
      <w:r w:rsidRPr="0010379A">
        <w:rPr>
          <w:b/>
          <w:bCs/>
          <w:sz w:val="28"/>
          <w:szCs w:val="28"/>
        </w:rPr>
        <w:t>Что из перечисленного НЕ относится к основным направлениям электронной коммерции?</w:t>
      </w:r>
    </w:p>
    <w:p w14:paraId="3F49F167" w14:textId="77777777" w:rsidR="00F00D1A" w:rsidRPr="0010379A" w:rsidRDefault="00F00D1A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а) B2B (бизнес для бизнеса)</w:t>
      </w:r>
    </w:p>
    <w:p w14:paraId="12BEE2B3" w14:textId="77777777" w:rsidR="00F00D1A" w:rsidRPr="0010379A" w:rsidRDefault="00F00D1A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б) B2C (бизнес для потребителя)</w:t>
      </w:r>
    </w:p>
    <w:p w14:paraId="400B9E2E" w14:textId="77777777" w:rsidR="00F00D1A" w:rsidRPr="0010379A" w:rsidRDefault="00F00D1A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в) C2C (потребитель для потребителя)</w:t>
      </w:r>
    </w:p>
    <w:p w14:paraId="18C02A8C" w14:textId="3EAFFF95" w:rsidR="00F00D1A" w:rsidRPr="0010379A" w:rsidRDefault="00F00D1A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Style w:val="aff8"/>
          <w:rFonts w:eastAsia="Arial Unicode MS"/>
          <w:sz w:val="28"/>
          <w:szCs w:val="28"/>
        </w:rPr>
      </w:pPr>
      <w:r w:rsidRPr="0010379A">
        <w:rPr>
          <w:rStyle w:val="aff8"/>
          <w:rFonts w:eastAsia="Arial Unicode MS"/>
          <w:sz w:val="28"/>
          <w:szCs w:val="28"/>
        </w:rPr>
        <w:t>г) B2G (бизнес для государства)</w:t>
      </w:r>
    </w:p>
    <w:p w14:paraId="00ECBA6B" w14:textId="77777777" w:rsidR="00F00D1A" w:rsidRPr="0010379A" w:rsidRDefault="00F00D1A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</w:p>
    <w:p w14:paraId="1F2CFC8D" w14:textId="77777777" w:rsidR="00F00D1A" w:rsidRPr="0010379A" w:rsidRDefault="00F00D1A" w:rsidP="005D0167">
      <w:pPr>
        <w:pStyle w:val="aff6"/>
        <w:widowControl w:val="0"/>
        <w:numPr>
          <w:ilvl w:val="0"/>
          <w:numId w:val="8"/>
        </w:numPr>
        <w:tabs>
          <w:tab w:val="clear" w:pos="720"/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b/>
          <w:bCs/>
          <w:sz w:val="28"/>
          <w:szCs w:val="28"/>
        </w:rPr>
      </w:pPr>
      <w:r w:rsidRPr="0010379A">
        <w:rPr>
          <w:sz w:val="28"/>
          <w:szCs w:val="28"/>
        </w:rPr>
        <w:t>Какая платформа является примером модели B2C в электронной коммерции?</w:t>
      </w:r>
    </w:p>
    <w:p w14:paraId="1BE16FD6" w14:textId="77777777" w:rsidR="00F00D1A" w:rsidRPr="0010379A" w:rsidRDefault="00F00D1A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Style w:val="aff8"/>
          <w:rFonts w:eastAsia="Arial Unicode MS"/>
          <w:sz w:val="28"/>
          <w:szCs w:val="28"/>
        </w:rPr>
        <w:t>а) Интернет-магазин одежды</w:t>
      </w:r>
    </w:p>
    <w:p w14:paraId="328C2A94" w14:textId="77777777" w:rsidR="00F00D1A" w:rsidRPr="0010379A" w:rsidRDefault="00F00D1A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б) Платформа для оптовой торговли</w:t>
      </w:r>
    </w:p>
    <w:p w14:paraId="464A2E55" w14:textId="77777777" w:rsidR="00F00D1A" w:rsidRPr="0010379A" w:rsidRDefault="00F00D1A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в) Биржа фриланса</w:t>
      </w:r>
    </w:p>
    <w:p w14:paraId="26E0400F" w14:textId="77777777" w:rsidR="00F00D1A" w:rsidRPr="0010379A" w:rsidRDefault="00F00D1A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г) Платформа для продажи подержанных автомобилей</w:t>
      </w:r>
    </w:p>
    <w:p w14:paraId="7E493680" w14:textId="77777777" w:rsidR="00F00D1A" w:rsidRPr="0010379A" w:rsidRDefault="00F00D1A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sz w:val="28"/>
          <w:szCs w:val="28"/>
        </w:rPr>
      </w:pPr>
    </w:p>
    <w:p w14:paraId="04063660" w14:textId="14B852B2" w:rsidR="00F00D1A" w:rsidRPr="0010379A" w:rsidRDefault="00F00D1A" w:rsidP="005D0167">
      <w:pPr>
        <w:pStyle w:val="aff6"/>
        <w:widowControl w:val="0"/>
        <w:numPr>
          <w:ilvl w:val="0"/>
          <w:numId w:val="8"/>
        </w:numPr>
        <w:tabs>
          <w:tab w:val="clear" w:pos="720"/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sz w:val="28"/>
          <w:szCs w:val="28"/>
        </w:rPr>
      </w:pPr>
      <w:r w:rsidRPr="0010379A">
        <w:rPr>
          <w:b/>
          <w:bCs/>
          <w:sz w:val="28"/>
          <w:szCs w:val="28"/>
        </w:rPr>
        <w:t>Что из перечисленного НЕ является преимуществом электронной коммерции для потребителей?</w:t>
      </w:r>
    </w:p>
    <w:p w14:paraId="7D60B9D1" w14:textId="77777777" w:rsidR="00F00D1A" w:rsidRPr="0010379A" w:rsidRDefault="00F00D1A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а) Широкий ассортимент товаров</w:t>
      </w:r>
    </w:p>
    <w:p w14:paraId="02C588EE" w14:textId="77777777" w:rsidR="00F00D1A" w:rsidRPr="0010379A" w:rsidRDefault="00F00D1A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б) Удобство и экономия времени</w:t>
      </w:r>
    </w:p>
    <w:p w14:paraId="6F22CBA1" w14:textId="77777777" w:rsidR="00F00D1A" w:rsidRPr="0010379A" w:rsidRDefault="00F00D1A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Style w:val="aff8"/>
          <w:rFonts w:eastAsia="Arial Unicode MS"/>
          <w:sz w:val="28"/>
          <w:szCs w:val="28"/>
        </w:rPr>
        <w:t>в) Ограниченные способы оплаты</w:t>
      </w:r>
    </w:p>
    <w:p w14:paraId="7615C550" w14:textId="77777777" w:rsidR="00F00D1A" w:rsidRPr="0010379A" w:rsidRDefault="00F00D1A" w:rsidP="004F7360">
      <w:pPr>
        <w:pStyle w:val="aff6"/>
        <w:widowControl w:val="0"/>
        <w:tabs>
          <w:tab w:val="num" w:pos="0"/>
          <w:tab w:val="num" w:pos="144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г) Доступ к международным рынкам</w:t>
      </w:r>
    </w:p>
    <w:p w14:paraId="2513C3F5" w14:textId="77777777" w:rsidR="00F00D1A" w:rsidRPr="0010379A" w:rsidRDefault="00F00D1A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b/>
          <w:bCs/>
          <w:sz w:val="28"/>
          <w:szCs w:val="28"/>
        </w:rPr>
      </w:pPr>
    </w:p>
    <w:p w14:paraId="48E293D6" w14:textId="77777777" w:rsidR="00F00D1A" w:rsidRPr="0010379A" w:rsidRDefault="00F00D1A" w:rsidP="005D0167">
      <w:pPr>
        <w:pStyle w:val="aff6"/>
        <w:widowControl w:val="0"/>
        <w:numPr>
          <w:ilvl w:val="0"/>
          <w:numId w:val="8"/>
        </w:numPr>
        <w:tabs>
          <w:tab w:val="clear" w:pos="720"/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b/>
          <w:bCs/>
          <w:sz w:val="28"/>
          <w:szCs w:val="28"/>
        </w:rPr>
      </w:pPr>
      <w:r w:rsidRPr="0010379A">
        <w:rPr>
          <w:b/>
          <w:bCs/>
          <w:sz w:val="28"/>
          <w:szCs w:val="28"/>
        </w:rPr>
        <w:t>Какие ключевые элементы необходимо включить в карточку товара для интернет-магазина, чтобы она была информативной и привлекательной для потенциальных покупателей?</w:t>
      </w:r>
    </w:p>
    <w:p w14:paraId="374E55F4" w14:textId="77777777" w:rsidR="00F00D1A" w:rsidRPr="0010379A" w:rsidRDefault="00F00D1A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sz w:val="28"/>
          <w:szCs w:val="28"/>
        </w:rPr>
      </w:pPr>
      <w:r w:rsidRPr="0010379A">
        <w:rPr>
          <w:sz w:val="28"/>
          <w:szCs w:val="28"/>
        </w:rPr>
        <w:t>а) Название товара, цена, изображение товара</w:t>
      </w:r>
    </w:p>
    <w:p w14:paraId="534449FB" w14:textId="77777777" w:rsidR="00F00D1A" w:rsidRPr="0010379A" w:rsidRDefault="00F00D1A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sz w:val="28"/>
          <w:szCs w:val="28"/>
        </w:rPr>
      </w:pPr>
      <w:r w:rsidRPr="0010379A">
        <w:rPr>
          <w:sz w:val="28"/>
          <w:szCs w:val="28"/>
        </w:rPr>
        <w:t>б) Название товара, описание, цена</w:t>
      </w:r>
    </w:p>
    <w:p w14:paraId="7DD701F0" w14:textId="77777777" w:rsidR="00F00D1A" w:rsidRPr="0010379A" w:rsidRDefault="00F00D1A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sz w:val="28"/>
          <w:szCs w:val="28"/>
        </w:rPr>
      </w:pPr>
      <w:r w:rsidRPr="0010379A">
        <w:rPr>
          <w:sz w:val="28"/>
          <w:szCs w:val="28"/>
        </w:rPr>
        <w:t xml:space="preserve">в) Название товара, описание, характеристики, цена, изображение товара, </w:t>
      </w:r>
      <w:r w:rsidRPr="0010379A">
        <w:rPr>
          <w:sz w:val="28"/>
          <w:szCs w:val="28"/>
        </w:rPr>
        <w:lastRenderedPageBreak/>
        <w:t>отзывы покупателей, рейтинг товара</w:t>
      </w:r>
    </w:p>
    <w:p w14:paraId="15573064" w14:textId="24F61D39" w:rsidR="00F00D1A" w:rsidRPr="0010379A" w:rsidRDefault="00F00D1A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b/>
          <w:sz w:val="28"/>
          <w:szCs w:val="28"/>
        </w:rPr>
      </w:pPr>
      <w:r w:rsidRPr="0010379A">
        <w:rPr>
          <w:b/>
          <w:sz w:val="28"/>
          <w:szCs w:val="28"/>
        </w:rPr>
        <w:t>г) Название товара, описание, характеристики, изображение товара, отзывы покупателей, рейтинг товара</w:t>
      </w:r>
    </w:p>
    <w:p w14:paraId="10CBC8D6" w14:textId="74E464E6" w:rsidR="00927D32" w:rsidRPr="0010379A" w:rsidRDefault="00927D32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b/>
          <w:sz w:val="28"/>
          <w:szCs w:val="28"/>
        </w:rPr>
      </w:pPr>
    </w:p>
    <w:p w14:paraId="22929D82" w14:textId="77777777" w:rsidR="00927D32" w:rsidRPr="0010379A" w:rsidRDefault="00927D32" w:rsidP="005D0167">
      <w:pPr>
        <w:pStyle w:val="aff6"/>
        <w:widowControl w:val="0"/>
        <w:numPr>
          <w:ilvl w:val="0"/>
          <w:numId w:val="8"/>
        </w:numPr>
        <w:tabs>
          <w:tab w:val="clear" w:pos="720"/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b/>
          <w:bCs/>
          <w:sz w:val="28"/>
          <w:szCs w:val="28"/>
        </w:rPr>
      </w:pPr>
      <w:r w:rsidRPr="0010379A">
        <w:rPr>
          <w:b/>
          <w:sz w:val="28"/>
          <w:szCs w:val="28"/>
        </w:rPr>
        <w:t>Какой из перечисленных инструментов НЕ относится к цифровым технологиям, используемым в онлайн маркетинге?</w:t>
      </w:r>
    </w:p>
    <w:p w14:paraId="6DB15419" w14:textId="77777777" w:rsidR="00927D32" w:rsidRPr="0010379A" w:rsidRDefault="00927D32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7"/>
          <w:szCs w:val="27"/>
        </w:rPr>
      </w:pPr>
      <w:r w:rsidRPr="0010379A">
        <w:rPr>
          <w:rFonts w:eastAsia="Arial Unicode MS"/>
          <w:sz w:val="27"/>
          <w:szCs w:val="27"/>
        </w:rPr>
        <w:t>а) SEO (поисковая оптимизация)</w:t>
      </w:r>
    </w:p>
    <w:p w14:paraId="46F4350C" w14:textId="77777777" w:rsidR="00927D32" w:rsidRPr="0010379A" w:rsidRDefault="00927D32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7"/>
          <w:szCs w:val="27"/>
        </w:rPr>
      </w:pPr>
      <w:r w:rsidRPr="0010379A">
        <w:rPr>
          <w:rStyle w:val="aff8"/>
          <w:rFonts w:eastAsia="Arial Unicode MS"/>
          <w:sz w:val="27"/>
          <w:szCs w:val="27"/>
        </w:rPr>
        <w:t>б) Телемаркетинг</w:t>
      </w:r>
    </w:p>
    <w:p w14:paraId="21A3F1D7" w14:textId="77777777" w:rsidR="00927D32" w:rsidRPr="0010379A" w:rsidRDefault="00927D32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7"/>
          <w:szCs w:val="27"/>
          <w:lang w:val="en-US"/>
        </w:rPr>
      </w:pPr>
      <w:r w:rsidRPr="0010379A">
        <w:rPr>
          <w:rFonts w:eastAsia="Arial Unicode MS"/>
          <w:sz w:val="27"/>
          <w:szCs w:val="27"/>
        </w:rPr>
        <w:t>в</w:t>
      </w:r>
      <w:r w:rsidRPr="0010379A">
        <w:rPr>
          <w:rFonts w:eastAsia="Arial Unicode MS"/>
          <w:sz w:val="27"/>
          <w:szCs w:val="27"/>
          <w:lang w:val="en-US"/>
        </w:rPr>
        <w:t>) SMM (Social Media Marketing)</w:t>
      </w:r>
    </w:p>
    <w:p w14:paraId="29818ED6" w14:textId="3E53E752" w:rsidR="00927D32" w:rsidRPr="0010379A" w:rsidRDefault="00927D32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7"/>
          <w:szCs w:val="27"/>
        </w:rPr>
      </w:pPr>
      <w:r w:rsidRPr="0010379A">
        <w:rPr>
          <w:rFonts w:eastAsia="Arial Unicode MS"/>
          <w:sz w:val="27"/>
          <w:szCs w:val="27"/>
        </w:rPr>
        <w:t>г) Контент-маркетинг</w:t>
      </w:r>
    </w:p>
    <w:p w14:paraId="33DE081C" w14:textId="77777777" w:rsidR="00927D32" w:rsidRPr="0010379A" w:rsidRDefault="00927D32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7"/>
          <w:szCs w:val="27"/>
        </w:rPr>
      </w:pPr>
    </w:p>
    <w:p w14:paraId="6A517764" w14:textId="77777777" w:rsidR="00927D32" w:rsidRPr="0010379A" w:rsidRDefault="00927D32" w:rsidP="005D0167">
      <w:pPr>
        <w:pStyle w:val="aff6"/>
        <w:widowControl w:val="0"/>
        <w:numPr>
          <w:ilvl w:val="0"/>
          <w:numId w:val="8"/>
        </w:numPr>
        <w:tabs>
          <w:tab w:val="clear" w:pos="720"/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b/>
          <w:sz w:val="28"/>
          <w:szCs w:val="28"/>
        </w:rPr>
      </w:pPr>
      <w:r w:rsidRPr="0010379A">
        <w:rPr>
          <w:b/>
          <w:bCs/>
          <w:sz w:val="28"/>
          <w:szCs w:val="28"/>
        </w:rPr>
        <w:t>Что из перечисленного НЕ является преимуществом использования цифровых технологий в маркетинге?</w:t>
      </w:r>
    </w:p>
    <w:p w14:paraId="525E1463" w14:textId="77777777" w:rsidR="00927D32" w:rsidRPr="0010379A" w:rsidRDefault="00927D32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7"/>
          <w:szCs w:val="27"/>
        </w:rPr>
      </w:pPr>
      <w:r w:rsidRPr="0010379A">
        <w:rPr>
          <w:rFonts w:eastAsia="Arial Unicode MS"/>
          <w:sz w:val="27"/>
          <w:szCs w:val="27"/>
        </w:rPr>
        <w:t>а) Увеличение охвата аудитории</w:t>
      </w:r>
    </w:p>
    <w:p w14:paraId="7E410ABA" w14:textId="77777777" w:rsidR="00927D32" w:rsidRPr="0010379A" w:rsidRDefault="00927D32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7"/>
          <w:szCs w:val="27"/>
        </w:rPr>
      </w:pPr>
      <w:r w:rsidRPr="0010379A">
        <w:rPr>
          <w:rStyle w:val="aff8"/>
          <w:rFonts w:eastAsia="Arial Unicode MS"/>
          <w:sz w:val="27"/>
          <w:szCs w:val="27"/>
        </w:rPr>
        <w:t>б) Снижение затрат на рекламу</w:t>
      </w:r>
    </w:p>
    <w:p w14:paraId="20458FF0" w14:textId="77777777" w:rsidR="00927D32" w:rsidRPr="0010379A" w:rsidRDefault="00927D32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7"/>
          <w:szCs w:val="27"/>
        </w:rPr>
      </w:pPr>
      <w:r w:rsidRPr="0010379A">
        <w:rPr>
          <w:rFonts w:eastAsia="Arial Unicode MS"/>
          <w:sz w:val="27"/>
          <w:szCs w:val="27"/>
        </w:rPr>
        <w:t>в) Персонализация контента</w:t>
      </w:r>
    </w:p>
    <w:p w14:paraId="27AFA229" w14:textId="50B50B1A" w:rsidR="00927D32" w:rsidRPr="0010379A" w:rsidRDefault="00927D32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7"/>
          <w:szCs w:val="27"/>
        </w:rPr>
      </w:pPr>
      <w:r w:rsidRPr="0010379A">
        <w:rPr>
          <w:rFonts w:eastAsia="Arial Unicode MS"/>
          <w:sz w:val="27"/>
          <w:szCs w:val="27"/>
        </w:rPr>
        <w:t>г) Возможность анализа эффективности кампаний</w:t>
      </w:r>
    </w:p>
    <w:p w14:paraId="4C77D609" w14:textId="77777777" w:rsidR="00927D32" w:rsidRPr="0010379A" w:rsidRDefault="00927D32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7"/>
          <w:szCs w:val="27"/>
        </w:rPr>
      </w:pPr>
    </w:p>
    <w:p w14:paraId="17ECCCAC" w14:textId="77777777" w:rsidR="00927D32" w:rsidRPr="0010379A" w:rsidRDefault="00927D32" w:rsidP="005D0167">
      <w:pPr>
        <w:pStyle w:val="aff6"/>
        <w:widowControl w:val="0"/>
        <w:numPr>
          <w:ilvl w:val="0"/>
          <w:numId w:val="8"/>
        </w:numPr>
        <w:tabs>
          <w:tab w:val="clear" w:pos="720"/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b/>
          <w:bCs/>
          <w:sz w:val="28"/>
          <w:szCs w:val="28"/>
        </w:rPr>
      </w:pPr>
      <w:r w:rsidRPr="0010379A">
        <w:rPr>
          <w:b/>
          <w:sz w:val="28"/>
          <w:szCs w:val="28"/>
        </w:rPr>
        <w:t>Какая стратегия НЕ относится к основным стратегиям контент-маркетинга?</w:t>
      </w:r>
    </w:p>
    <w:p w14:paraId="7274AACA" w14:textId="77777777" w:rsidR="00927D32" w:rsidRPr="0010379A" w:rsidRDefault="00927D32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7"/>
          <w:szCs w:val="27"/>
        </w:rPr>
      </w:pPr>
      <w:r w:rsidRPr="0010379A">
        <w:rPr>
          <w:rFonts w:eastAsia="Arial Unicode MS"/>
          <w:sz w:val="27"/>
          <w:szCs w:val="27"/>
        </w:rPr>
        <w:t>а) Создание образовательного контента</w:t>
      </w:r>
    </w:p>
    <w:p w14:paraId="00C8EC17" w14:textId="77777777" w:rsidR="00927D32" w:rsidRPr="0010379A" w:rsidRDefault="00927D32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7"/>
          <w:szCs w:val="27"/>
        </w:rPr>
      </w:pPr>
      <w:r w:rsidRPr="0010379A">
        <w:rPr>
          <w:rFonts w:eastAsia="Arial Unicode MS"/>
          <w:sz w:val="27"/>
          <w:szCs w:val="27"/>
        </w:rPr>
        <w:t>б) Развлекательный контент</w:t>
      </w:r>
    </w:p>
    <w:p w14:paraId="3715E6A1" w14:textId="77777777" w:rsidR="00927D32" w:rsidRPr="0010379A" w:rsidRDefault="00927D32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7"/>
          <w:szCs w:val="27"/>
        </w:rPr>
      </w:pPr>
      <w:r w:rsidRPr="0010379A">
        <w:rPr>
          <w:rStyle w:val="aff8"/>
          <w:rFonts w:eastAsia="Arial Unicode MS"/>
          <w:sz w:val="27"/>
          <w:szCs w:val="27"/>
        </w:rPr>
        <w:t>в) Прямая реклама продуктов</w:t>
      </w:r>
    </w:p>
    <w:p w14:paraId="5E3D71C6" w14:textId="57232079" w:rsidR="00927D32" w:rsidRPr="0010379A" w:rsidRDefault="00927D32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7"/>
          <w:szCs w:val="27"/>
        </w:rPr>
      </w:pPr>
      <w:r w:rsidRPr="0010379A">
        <w:rPr>
          <w:rFonts w:eastAsia="Arial Unicode MS"/>
          <w:sz w:val="27"/>
          <w:szCs w:val="27"/>
        </w:rPr>
        <w:t>г) Публицистический контент</w:t>
      </w:r>
    </w:p>
    <w:p w14:paraId="79A1B80A" w14:textId="77777777" w:rsidR="00927D32" w:rsidRPr="0010379A" w:rsidRDefault="00927D32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7"/>
          <w:szCs w:val="27"/>
        </w:rPr>
      </w:pPr>
    </w:p>
    <w:p w14:paraId="2855D22D" w14:textId="4C95A2E6" w:rsidR="00927D32" w:rsidRPr="0010379A" w:rsidRDefault="00927D32" w:rsidP="005D0167">
      <w:pPr>
        <w:pStyle w:val="aff6"/>
        <w:widowControl w:val="0"/>
        <w:numPr>
          <w:ilvl w:val="0"/>
          <w:numId w:val="8"/>
        </w:numPr>
        <w:tabs>
          <w:tab w:val="clear" w:pos="720"/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b/>
          <w:sz w:val="28"/>
          <w:szCs w:val="28"/>
        </w:rPr>
      </w:pPr>
      <w:r w:rsidRPr="0010379A">
        <w:rPr>
          <w:b/>
          <w:sz w:val="28"/>
          <w:szCs w:val="28"/>
        </w:rPr>
        <w:t>Какие ключевые элементы необходимо учитывать при разработке контент-плана для успешного онлайн маркетинга?</w:t>
      </w:r>
    </w:p>
    <w:p w14:paraId="7F6CE076" w14:textId="77777777" w:rsidR="00927D32" w:rsidRPr="0010379A" w:rsidRDefault="00927D32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а) Темы постов и график публикаций</w:t>
      </w:r>
    </w:p>
    <w:p w14:paraId="0EEC0016" w14:textId="77777777" w:rsidR="00927D32" w:rsidRPr="0010379A" w:rsidRDefault="00927D32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б) Темы постов и каналы распространения</w:t>
      </w:r>
    </w:p>
    <w:p w14:paraId="0ECC1128" w14:textId="77777777" w:rsidR="00927D32" w:rsidRPr="0010379A" w:rsidRDefault="00927D32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Fonts w:eastAsia="Arial Unicode MS"/>
          <w:sz w:val="28"/>
          <w:szCs w:val="28"/>
        </w:rPr>
        <w:t>в) График публикаций и каналы распространения</w:t>
      </w:r>
    </w:p>
    <w:p w14:paraId="45BAD1BF" w14:textId="77777777" w:rsidR="00927D32" w:rsidRPr="0010379A" w:rsidRDefault="00927D32" w:rsidP="004F7360">
      <w:pPr>
        <w:pStyle w:val="aff6"/>
        <w:widowControl w:val="0"/>
        <w:tabs>
          <w:tab w:val="num" w:pos="0"/>
        </w:tabs>
        <w:spacing w:line="240" w:lineRule="auto"/>
        <w:ind w:left="0" w:firstLine="567"/>
        <w:contextualSpacing/>
        <w:jc w:val="both"/>
        <w:outlineLvl w:val="9"/>
        <w:rPr>
          <w:rFonts w:eastAsia="Arial Unicode MS"/>
          <w:sz w:val="28"/>
          <w:szCs w:val="28"/>
        </w:rPr>
      </w:pPr>
      <w:r w:rsidRPr="0010379A">
        <w:rPr>
          <w:rStyle w:val="aff8"/>
          <w:rFonts w:eastAsia="Arial Unicode MS"/>
          <w:sz w:val="28"/>
          <w:szCs w:val="28"/>
        </w:rPr>
        <w:t>г) Темы постов, график публикаций и каналы распространения</w:t>
      </w:r>
    </w:p>
    <w:p w14:paraId="78FFBD5E" w14:textId="77777777" w:rsidR="00927D32" w:rsidRPr="0010379A" w:rsidRDefault="00927D32" w:rsidP="00FF13F1">
      <w:pPr>
        <w:pStyle w:val="aff6"/>
        <w:widowControl w:val="0"/>
        <w:spacing w:line="240" w:lineRule="auto"/>
        <w:ind w:left="0" w:firstLine="0"/>
        <w:contextualSpacing/>
        <w:jc w:val="both"/>
        <w:outlineLvl w:val="9"/>
        <w:rPr>
          <w:b/>
          <w:sz w:val="28"/>
          <w:szCs w:val="28"/>
        </w:rPr>
      </w:pPr>
    </w:p>
    <w:sectPr w:rsidR="00927D32" w:rsidRPr="0010379A" w:rsidSect="007D287F">
      <w:pgSz w:w="11906" w:h="16838" w:code="9"/>
      <w:pgMar w:top="709" w:right="851" w:bottom="1134" w:left="1134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0DC65" w14:textId="77777777" w:rsidR="00826F95" w:rsidRDefault="00826F95">
      <w:pPr>
        <w:ind w:hanging="2"/>
      </w:pPr>
      <w:r>
        <w:separator/>
      </w:r>
    </w:p>
  </w:endnote>
  <w:endnote w:type="continuationSeparator" w:id="0">
    <w:p w14:paraId="0B44A477" w14:textId="77777777" w:rsidR="00826F95" w:rsidRDefault="00826F95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3846966"/>
      <w:docPartObj>
        <w:docPartGallery w:val="Page Numbers (Bottom of Page)"/>
        <w:docPartUnique/>
      </w:docPartObj>
    </w:sdtPr>
    <w:sdtContent>
      <w:p w14:paraId="538C7684" w14:textId="0AB001A4" w:rsidR="00B457A5" w:rsidRDefault="00B457A5">
        <w:pPr>
          <w:pStyle w:val="af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EAB985E" w14:textId="77777777" w:rsidR="00B457A5" w:rsidRDefault="00B457A5">
    <w:pPr>
      <w:pStyle w:val="af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2F43E" w14:textId="4ED6CC52" w:rsidR="00B457A5" w:rsidRDefault="00B457A5">
    <w:pPr>
      <w:pStyle w:val="afc"/>
      <w:jc w:val="right"/>
    </w:pPr>
  </w:p>
  <w:p w14:paraId="1651D487" w14:textId="77777777" w:rsidR="00B457A5" w:rsidRDefault="00B457A5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7DEEA" w14:textId="77777777" w:rsidR="00826F95" w:rsidRDefault="00826F95">
      <w:pPr>
        <w:ind w:hanging="2"/>
      </w:pPr>
      <w:r>
        <w:separator/>
      </w:r>
    </w:p>
  </w:footnote>
  <w:footnote w:type="continuationSeparator" w:id="0">
    <w:p w14:paraId="05A804A9" w14:textId="77777777" w:rsidR="00826F95" w:rsidRDefault="00826F95">
      <w:pPr>
        <w:ind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01F04"/>
    <w:multiLevelType w:val="hybridMultilevel"/>
    <w:tmpl w:val="97922B7A"/>
    <w:lvl w:ilvl="0" w:tplc="42B6AB7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B035B"/>
    <w:multiLevelType w:val="hybridMultilevel"/>
    <w:tmpl w:val="97922B7A"/>
    <w:lvl w:ilvl="0" w:tplc="42B6AB7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0463E"/>
    <w:multiLevelType w:val="multilevel"/>
    <w:tmpl w:val="788C3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A344D"/>
    <w:multiLevelType w:val="hybridMultilevel"/>
    <w:tmpl w:val="58B473F8"/>
    <w:lvl w:ilvl="0" w:tplc="F6027088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D35BC6"/>
    <w:multiLevelType w:val="hybridMultilevel"/>
    <w:tmpl w:val="2B723DBE"/>
    <w:lvl w:ilvl="0" w:tplc="9A9A8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290D16"/>
    <w:multiLevelType w:val="hybridMultilevel"/>
    <w:tmpl w:val="8B2481C4"/>
    <w:lvl w:ilvl="0" w:tplc="DD5CC3DA">
      <w:start w:val="1"/>
      <w:numFmt w:val="decimal"/>
      <w:lvlText w:val="%1."/>
      <w:lvlJc w:val="left"/>
      <w:pPr>
        <w:ind w:left="786" w:hanging="360"/>
      </w:pPr>
      <w:rPr>
        <w:i w:val="0"/>
        <w:color w:val="000000" w:themeColor="text1"/>
      </w:rPr>
    </w:lvl>
    <w:lvl w:ilvl="1" w:tplc="06E847AE">
      <w:start w:val="1"/>
      <w:numFmt w:val="lowerLetter"/>
      <w:lvlText w:val="%2."/>
      <w:lvlJc w:val="left"/>
      <w:pPr>
        <w:ind w:left="1440" w:hanging="360"/>
      </w:pPr>
    </w:lvl>
    <w:lvl w:ilvl="2" w:tplc="5CB89682">
      <w:start w:val="1"/>
      <w:numFmt w:val="lowerRoman"/>
      <w:lvlText w:val="%3."/>
      <w:lvlJc w:val="right"/>
      <w:pPr>
        <w:ind w:left="2160" w:hanging="180"/>
      </w:pPr>
    </w:lvl>
    <w:lvl w:ilvl="3" w:tplc="60B2F474">
      <w:start w:val="1"/>
      <w:numFmt w:val="decimal"/>
      <w:lvlText w:val="%4."/>
      <w:lvlJc w:val="left"/>
      <w:pPr>
        <w:ind w:left="2880" w:hanging="360"/>
      </w:pPr>
    </w:lvl>
    <w:lvl w:ilvl="4" w:tplc="A9FEF362">
      <w:start w:val="1"/>
      <w:numFmt w:val="lowerLetter"/>
      <w:lvlText w:val="%5."/>
      <w:lvlJc w:val="left"/>
      <w:pPr>
        <w:ind w:left="3600" w:hanging="360"/>
      </w:pPr>
    </w:lvl>
    <w:lvl w:ilvl="5" w:tplc="9CC841C4">
      <w:start w:val="1"/>
      <w:numFmt w:val="lowerRoman"/>
      <w:lvlText w:val="%6."/>
      <w:lvlJc w:val="right"/>
      <w:pPr>
        <w:ind w:left="4320" w:hanging="180"/>
      </w:pPr>
    </w:lvl>
    <w:lvl w:ilvl="6" w:tplc="5BDED110">
      <w:start w:val="1"/>
      <w:numFmt w:val="decimal"/>
      <w:lvlText w:val="%7."/>
      <w:lvlJc w:val="left"/>
      <w:pPr>
        <w:ind w:left="5040" w:hanging="360"/>
      </w:pPr>
    </w:lvl>
    <w:lvl w:ilvl="7" w:tplc="C93CAE52">
      <w:start w:val="1"/>
      <w:numFmt w:val="lowerLetter"/>
      <w:lvlText w:val="%8."/>
      <w:lvlJc w:val="left"/>
      <w:pPr>
        <w:ind w:left="5760" w:hanging="360"/>
      </w:pPr>
    </w:lvl>
    <w:lvl w:ilvl="8" w:tplc="EDA6ADE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34DC9"/>
    <w:multiLevelType w:val="hybridMultilevel"/>
    <w:tmpl w:val="D7B0340E"/>
    <w:lvl w:ilvl="0" w:tplc="53C4DDF6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F42A82"/>
    <w:multiLevelType w:val="hybridMultilevel"/>
    <w:tmpl w:val="8BC81362"/>
    <w:lvl w:ilvl="0" w:tplc="F4B6A926">
      <w:start w:val="1"/>
      <w:numFmt w:val="decimal"/>
      <w:lvlText w:val="%1."/>
      <w:lvlJc w:val="left"/>
      <w:pPr>
        <w:ind w:left="12" w:hanging="11"/>
      </w:pPr>
      <w:rPr>
        <w:b w:val="0"/>
        <w:vertAlign w:val="baseline"/>
      </w:rPr>
    </w:lvl>
    <w:lvl w:ilvl="1" w:tplc="9FA8A15C">
      <w:start w:val="1"/>
      <w:numFmt w:val="lowerLetter"/>
      <w:lvlText w:val="%2."/>
      <w:lvlJc w:val="left"/>
      <w:pPr>
        <w:ind w:left="732" w:hanging="360"/>
      </w:pPr>
      <w:rPr>
        <w:vertAlign w:val="baseline"/>
      </w:rPr>
    </w:lvl>
    <w:lvl w:ilvl="2" w:tplc="F72297CC">
      <w:start w:val="1"/>
      <w:numFmt w:val="lowerRoman"/>
      <w:lvlText w:val="%3."/>
      <w:lvlJc w:val="right"/>
      <w:pPr>
        <w:ind w:left="1452" w:hanging="180"/>
      </w:pPr>
      <w:rPr>
        <w:vertAlign w:val="baseline"/>
      </w:rPr>
    </w:lvl>
    <w:lvl w:ilvl="3" w:tplc="E780B4A0">
      <w:start w:val="1"/>
      <w:numFmt w:val="decimal"/>
      <w:lvlText w:val="%4."/>
      <w:lvlJc w:val="left"/>
      <w:pPr>
        <w:ind w:left="2172" w:hanging="360"/>
      </w:pPr>
      <w:rPr>
        <w:vertAlign w:val="baseline"/>
      </w:rPr>
    </w:lvl>
    <w:lvl w:ilvl="4" w:tplc="00CAC46C">
      <w:start w:val="1"/>
      <w:numFmt w:val="lowerLetter"/>
      <w:lvlText w:val="%5."/>
      <w:lvlJc w:val="left"/>
      <w:pPr>
        <w:ind w:left="2892" w:hanging="360"/>
      </w:pPr>
      <w:rPr>
        <w:vertAlign w:val="baseline"/>
      </w:rPr>
    </w:lvl>
    <w:lvl w:ilvl="5" w:tplc="E934F674">
      <w:start w:val="1"/>
      <w:numFmt w:val="lowerRoman"/>
      <w:lvlText w:val="%6."/>
      <w:lvlJc w:val="right"/>
      <w:pPr>
        <w:ind w:left="3612" w:hanging="180"/>
      </w:pPr>
      <w:rPr>
        <w:vertAlign w:val="baseline"/>
      </w:rPr>
    </w:lvl>
    <w:lvl w:ilvl="6" w:tplc="56D0029A">
      <w:start w:val="1"/>
      <w:numFmt w:val="decimal"/>
      <w:lvlText w:val="%7."/>
      <w:lvlJc w:val="left"/>
      <w:pPr>
        <w:ind w:left="4332" w:hanging="360"/>
      </w:pPr>
      <w:rPr>
        <w:vertAlign w:val="baseline"/>
      </w:rPr>
    </w:lvl>
    <w:lvl w:ilvl="7" w:tplc="1F9E4BEE">
      <w:start w:val="1"/>
      <w:numFmt w:val="lowerLetter"/>
      <w:lvlText w:val="%8."/>
      <w:lvlJc w:val="left"/>
      <w:pPr>
        <w:ind w:left="5052" w:hanging="360"/>
      </w:pPr>
      <w:rPr>
        <w:vertAlign w:val="baseline"/>
      </w:rPr>
    </w:lvl>
    <w:lvl w:ilvl="8" w:tplc="616863A2">
      <w:start w:val="1"/>
      <w:numFmt w:val="lowerRoman"/>
      <w:lvlText w:val="%9."/>
      <w:lvlJc w:val="right"/>
      <w:pPr>
        <w:ind w:left="5772" w:hanging="180"/>
      </w:pPr>
      <w:rPr>
        <w:vertAlign w:val="baseline"/>
      </w:rPr>
    </w:lvl>
  </w:abstractNum>
  <w:abstractNum w:abstractNumId="8" w15:restartNumberingAfterBreak="0">
    <w:nsid w:val="49256680"/>
    <w:multiLevelType w:val="hybridMultilevel"/>
    <w:tmpl w:val="1D384CD6"/>
    <w:lvl w:ilvl="0" w:tplc="0100B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00D54D7"/>
    <w:multiLevelType w:val="multilevel"/>
    <w:tmpl w:val="F246F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A24EEE"/>
    <w:multiLevelType w:val="hybridMultilevel"/>
    <w:tmpl w:val="72883628"/>
    <w:lvl w:ilvl="0" w:tplc="2AA2040E">
      <w:start w:val="1"/>
      <w:numFmt w:val="decimal"/>
      <w:lvlText w:val="%1."/>
      <w:lvlJc w:val="left"/>
      <w:pPr>
        <w:ind w:left="360" w:hanging="360"/>
      </w:pPr>
    </w:lvl>
    <w:lvl w:ilvl="1" w:tplc="0242E870">
      <w:start w:val="1"/>
      <w:numFmt w:val="lowerLetter"/>
      <w:lvlText w:val="%2."/>
      <w:lvlJc w:val="left"/>
      <w:pPr>
        <w:ind w:left="1120" w:hanging="360"/>
      </w:pPr>
    </w:lvl>
    <w:lvl w:ilvl="2" w:tplc="AC06D066">
      <w:start w:val="1"/>
      <w:numFmt w:val="lowerRoman"/>
      <w:lvlText w:val="%3."/>
      <w:lvlJc w:val="right"/>
      <w:pPr>
        <w:ind w:left="1840" w:hanging="180"/>
      </w:pPr>
    </w:lvl>
    <w:lvl w:ilvl="3" w:tplc="69927606">
      <w:start w:val="1"/>
      <w:numFmt w:val="decimal"/>
      <w:lvlText w:val="%4."/>
      <w:lvlJc w:val="left"/>
      <w:pPr>
        <w:ind w:left="2560" w:hanging="360"/>
      </w:pPr>
    </w:lvl>
    <w:lvl w:ilvl="4" w:tplc="466040A6">
      <w:start w:val="1"/>
      <w:numFmt w:val="lowerLetter"/>
      <w:lvlText w:val="%5."/>
      <w:lvlJc w:val="left"/>
      <w:pPr>
        <w:ind w:left="3280" w:hanging="360"/>
      </w:pPr>
    </w:lvl>
    <w:lvl w:ilvl="5" w:tplc="7C763A90">
      <w:start w:val="1"/>
      <w:numFmt w:val="lowerRoman"/>
      <w:lvlText w:val="%6."/>
      <w:lvlJc w:val="right"/>
      <w:pPr>
        <w:ind w:left="4000" w:hanging="180"/>
      </w:pPr>
    </w:lvl>
    <w:lvl w:ilvl="6" w:tplc="16A64856">
      <w:start w:val="1"/>
      <w:numFmt w:val="decimal"/>
      <w:lvlText w:val="%7."/>
      <w:lvlJc w:val="left"/>
      <w:pPr>
        <w:ind w:left="4720" w:hanging="360"/>
      </w:pPr>
    </w:lvl>
    <w:lvl w:ilvl="7" w:tplc="7AEC15EA">
      <w:start w:val="1"/>
      <w:numFmt w:val="lowerLetter"/>
      <w:lvlText w:val="%8."/>
      <w:lvlJc w:val="left"/>
      <w:pPr>
        <w:ind w:left="5440" w:hanging="360"/>
      </w:pPr>
    </w:lvl>
    <w:lvl w:ilvl="8" w:tplc="13E6C2E0">
      <w:start w:val="1"/>
      <w:numFmt w:val="lowerRoman"/>
      <w:lvlText w:val="%9."/>
      <w:lvlJc w:val="right"/>
      <w:pPr>
        <w:ind w:left="6160" w:hanging="180"/>
      </w:pPr>
    </w:lvl>
  </w:abstractNum>
  <w:num w:numId="1" w16cid:durableId="1060785475">
    <w:abstractNumId w:val="5"/>
  </w:num>
  <w:num w:numId="2" w16cid:durableId="860557985">
    <w:abstractNumId w:val="10"/>
  </w:num>
  <w:num w:numId="3" w16cid:durableId="36782221">
    <w:abstractNumId w:val="7"/>
  </w:num>
  <w:num w:numId="4" w16cid:durableId="1382048960">
    <w:abstractNumId w:val="3"/>
  </w:num>
  <w:num w:numId="5" w16cid:durableId="1673724523">
    <w:abstractNumId w:val="4"/>
  </w:num>
  <w:num w:numId="6" w16cid:durableId="1262181107">
    <w:abstractNumId w:val="6"/>
  </w:num>
  <w:num w:numId="7" w16cid:durableId="1710063238">
    <w:abstractNumId w:val="9"/>
  </w:num>
  <w:num w:numId="8" w16cid:durableId="360009687">
    <w:abstractNumId w:val="2"/>
  </w:num>
  <w:num w:numId="9" w16cid:durableId="1327201476">
    <w:abstractNumId w:val="0"/>
  </w:num>
  <w:num w:numId="10" w16cid:durableId="774516272">
    <w:abstractNumId w:val="1"/>
  </w:num>
  <w:num w:numId="11" w16cid:durableId="611059639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F4D"/>
    <w:rsid w:val="00014F19"/>
    <w:rsid w:val="00016AED"/>
    <w:rsid w:val="00017901"/>
    <w:rsid w:val="00022238"/>
    <w:rsid w:val="000320F3"/>
    <w:rsid w:val="00035B66"/>
    <w:rsid w:val="00036F39"/>
    <w:rsid w:val="00042450"/>
    <w:rsid w:val="000456CC"/>
    <w:rsid w:val="00046C4D"/>
    <w:rsid w:val="00050077"/>
    <w:rsid w:val="00054243"/>
    <w:rsid w:val="0006001E"/>
    <w:rsid w:val="00064B34"/>
    <w:rsid w:val="000669D9"/>
    <w:rsid w:val="00087BB9"/>
    <w:rsid w:val="00091174"/>
    <w:rsid w:val="00092832"/>
    <w:rsid w:val="000A33E6"/>
    <w:rsid w:val="000A5894"/>
    <w:rsid w:val="000B4820"/>
    <w:rsid w:val="000B4B32"/>
    <w:rsid w:val="000C033E"/>
    <w:rsid w:val="000C07F0"/>
    <w:rsid w:val="000C6DA5"/>
    <w:rsid w:val="000E2BEF"/>
    <w:rsid w:val="000F5118"/>
    <w:rsid w:val="0010379A"/>
    <w:rsid w:val="00114CEA"/>
    <w:rsid w:val="00115937"/>
    <w:rsid w:val="0012046D"/>
    <w:rsid w:val="0012089F"/>
    <w:rsid w:val="00142DA3"/>
    <w:rsid w:val="0015517D"/>
    <w:rsid w:val="00163A65"/>
    <w:rsid w:val="001646B7"/>
    <w:rsid w:val="001669D8"/>
    <w:rsid w:val="00175250"/>
    <w:rsid w:val="00190002"/>
    <w:rsid w:val="002061FC"/>
    <w:rsid w:val="00226686"/>
    <w:rsid w:val="00240F9A"/>
    <w:rsid w:val="002410C2"/>
    <w:rsid w:val="00244E72"/>
    <w:rsid w:val="00260CB5"/>
    <w:rsid w:val="0027356B"/>
    <w:rsid w:val="00280A44"/>
    <w:rsid w:val="0028631A"/>
    <w:rsid w:val="002951F5"/>
    <w:rsid w:val="002A2879"/>
    <w:rsid w:val="002A2A25"/>
    <w:rsid w:val="002C15A7"/>
    <w:rsid w:val="002D03B0"/>
    <w:rsid w:val="002D188B"/>
    <w:rsid w:val="002E0AAC"/>
    <w:rsid w:val="002E2F16"/>
    <w:rsid w:val="002E4F69"/>
    <w:rsid w:val="002F3441"/>
    <w:rsid w:val="002F5A68"/>
    <w:rsid w:val="00302591"/>
    <w:rsid w:val="00304883"/>
    <w:rsid w:val="003160B5"/>
    <w:rsid w:val="00325F98"/>
    <w:rsid w:val="0032701B"/>
    <w:rsid w:val="00341BA6"/>
    <w:rsid w:val="00343C2E"/>
    <w:rsid w:val="003556D4"/>
    <w:rsid w:val="00366A85"/>
    <w:rsid w:val="00372FC7"/>
    <w:rsid w:val="00373122"/>
    <w:rsid w:val="00376A3C"/>
    <w:rsid w:val="003834D4"/>
    <w:rsid w:val="00387BD7"/>
    <w:rsid w:val="0039290F"/>
    <w:rsid w:val="003945E9"/>
    <w:rsid w:val="00395169"/>
    <w:rsid w:val="003A732B"/>
    <w:rsid w:val="003B32A9"/>
    <w:rsid w:val="003C3EFF"/>
    <w:rsid w:val="003C7543"/>
    <w:rsid w:val="003D0AC9"/>
    <w:rsid w:val="003D2FF4"/>
    <w:rsid w:val="003D720C"/>
    <w:rsid w:val="003F440D"/>
    <w:rsid w:val="00404170"/>
    <w:rsid w:val="00413A52"/>
    <w:rsid w:val="004145C7"/>
    <w:rsid w:val="0041752E"/>
    <w:rsid w:val="0042376A"/>
    <w:rsid w:val="00427401"/>
    <w:rsid w:val="00443FCA"/>
    <w:rsid w:val="00465B6A"/>
    <w:rsid w:val="00474822"/>
    <w:rsid w:val="004809C9"/>
    <w:rsid w:val="00483D86"/>
    <w:rsid w:val="004A1105"/>
    <w:rsid w:val="004A1B93"/>
    <w:rsid w:val="004A5139"/>
    <w:rsid w:val="004B1EF6"/>
    <w:rsid w:val="004B289F"/>
    <w:rsid w:val="004C2D52"/>
    <w:rsid w:val="004C5625"/>
    <w:rsid w:val="004C589E"/>
    <w:rsid w:val="004D3774"/>
    <w:rsid w:val="004F0300"/>
    <w:rsid w:val="004F1B2F"/>
    <w:rsid w:val="004F62F4"/>
    <w:rsid w:val="004F7360"/>
    <w:rsid w:val="00515BA9"/>
    <w:rsid w:val="00525CA0"/>
    <w:rsid w:val="00550F77"/>
    <w:rsid w:val="005620DF"/>
    <w:rsid w:val="0056359A"/>
    <w:rsid w:val="005640DB"/>
    <w:rsid w:val="005643FD"/>
    <w:rsid w:val="00566547"/>
    <w:rsid w:val="00593D52"/>
    <w:rsid w:val="005A0A12"/>
    <w:rsid w:val="005A0F63"/>
    <w:rsid w:val="005B0748"/>
    <w:rsid w:val="005B2F11"/>
    <w:rsid w:val="005C007F"/>
    <w:rsid w:val="005C3F97"/>
    <w:rsid w:val="005D0167"/>
    <w:rsid w:val="005F07FD"/>
    <w:rsid w:val="005F3DE5"/>
    <w:rsid w:val="005F4F15"/>
    <w:rsid w:val="005F59D0"/>
    <w:rsid w:val="0060022E"/>
    <w:rsid w:val="006052F0"/>
    <w:rsid w:val="006128A9"/>
    <w:rsid w:val="006143CF"/>
    <w:rsid w:val="00615059"/>
    <w:rsid w:val="00640419"/>
    <w:rsid w:val="00641792"/>
    <w:rsid w:val="0064183A"/>
    <w:rsid w:val="006446E1"/>
    <w:rsid w:val="006464DD"/>
    <w:rsid w:val="00652463"/>
    <w:rsid w:val="00656FCF"/>
    <w:rsid w:val="00680B8A"/>
    <w:rsid w:val="00682385"/>
    <w:rsid w:val="006A70F0"/>
    <w:rsid w:val="006B632F"/>
    <w:rsid w:val="006D198F"/>
    <w:rsid w:val="006F1E5A"/>
    <w:rsid w:val="006F60D5"/>
    <w:rsid w:val="0070135B"/>
    <w:rsid w:val="0071501B"/>
    <w:rsid w:val="00737AB8"/>
    <w:rsid w:val="00744E05"/>
    <w:rsid w:val="0074729F"/>
    <w:rsid w:val="007647E8"/>
    <w:rsid w:val="00773EAB"/>
    <w:rsid w:val="0078227D"/>
    <w:rsid w:val="00793236"/>
    <w:rsid w:val="0079526A"/>
    <w:rsid w:val="007A232E"/>
    <w:rsid w:val="007A5594"/>
    <w:rsid w:val="007A7C2D"/>
    <w:rsid w:val="007C366B"/>
    <w:rsid w:val="007D0A06"/>
    <w:rsid w:val="007D287F"/>
    <w:rsid w:val="007E771F"/>
    <w:rsid w:val="007F6EAE"/>
    <w:rsid w:val="00810973"/>
    <w:rsid w:val="00812BFC"/>
    <w:rsid w:val="0082039E"/>
    <w:rsid w:val="00826F95"/>
    <w:rsid w:val="00831C53"/>
    <w:rsid w:val="00831C64"/>
    <w:rsid w:val="0083290C"/>
    <w:rsid w:val="00852A5F"/>
    <w:rsid w:val="00857795"/>
    <w:rsid w:val="0086230A"/>
    <w:rsid w:val="00865A9E"/>
    <w:rsid w:val="008660D1"/>
    <w:rsid w:val="008663CD"/>
    <w:rsid w:val="00870C6E"/>
    <w:rsid w:val="00871F90"/>
    <w:rsid w:val="00874A07"/>
    <w:rsid w:val="00884D04"/>
    <w:rsid w:val="00893439"/>
    <w:rsid w:val="008A3EA3"/>
    <w:rsid w:val="008A7309"/>
    <w:rsid w:val="008B10C9"/>
    <w:rsid w:val="008B56C5"/>
    <w:rsid w:val="008C5937"/>
    <w:rsid w:val="008E0F16"/>
    <w:rsid w:val="008E4622"/>
    <w:rsid w:val="0090348E"/>
    <w:rsid w:val="00912063"/>
    <w:rsid w:val="00913E99"/>
    <w:rsid w:val="009211C3"/>
    <w:rsid w:val="0092212C"/>
    <w:rsid w:val="009238D8"/>
    <w:rsid w:val="00924112"/>
    <w:rsid w:val="00927D32"/>
    <w:rsid w:val="0095371F"/>
    <w:rsid w:val="009562FB"/>
    <w:rsid w:val="009651F4"/>
    <w:rsid w:val="00981B37"/>
    <w:rsid w:val="009A12E3"/>
    <w:rsid w:val="009A6226"/>
    <w:rsid w:val="009B3641"/>
    <w:rsid w:val="009C0F3B"/>
    <w:rsid w:val="009D28FB"/>
    <w:rsid w:val="009D5314"/>
    <w:rsid w:val="009E3E59"/>
    <w:rsid w:val="009F25C0"/>
    <w:rsid w:val="00A01CB4"/>
    <w:rsid w:val="00A2456B"/>
    <w:rsid w:val="00A31032"/>
    <w:rsid w:val="00A32686"/>
    <w:rsid w:val="00A43DB7"/>
    <w:rsid w:val="00A46ED7"/>
    <w:rsid w:val="00A52F45"/>
    <w:rsid w:val="00A5681D"/>
    <w:rsid w:val="00A66EB4"/>
    <w:rsid w:val="00A70AE7"/>
    <w:rsid w:val="00A77CCB"/>
    <w:rsid w:val="00A85B0D"/>
    <w:rsid w:val="00AB3501"/>
    <w:rsid w:val="00AD0B29"/>
    <w:rsid w:val="00AD5B6A"/>
    <w:rsid w:val="00AE0ABF"/>
    <w:rsid w:val="00AE1ED7"/>
    <w:rsid w:val="00AF37FF"/>
    <w:rsid w:val="00B004FD"/>
    <w:rsid w:val="00B01B8F"/>
    <w:rsid w:val="00B01D3F"/>
    <w:rsid w:val="00B150C6"/>
    <w:rsid w:val="00B17544"/>
    <w:rsid w:val="00B20EEF"/>
    <w:rsid w:val="00B22FB3"/>
    <w:rsid w:val="00B362BC"/>
    <w:rsid w:val="00B42F55"/>
    <w:rsid w:val="00B457A5"/>
    <w:rsid w:val="00B465DF"/>
    <w:rsid w:val="00B5250D"/>
    <w:rsid w:val="00B5398B"/>
    <w:rsid w:val="00B57F4D"/>
    <w:rsid w:val="00B60EE4"/>
    <w:rsid w:val="00B84576"/>
    <w:rsid w:val="00B92075"/>
    <w:rsid w:val="00B9235E"/>
    <w:rsid w:val="00BB23D7"/>
    <w:rsid w:val="00BB5025"/>
    <w:rsid w:val="00BC1BA7"/>
    <w:rsid w:val="00BC46B2"/>
    <w:rsid w:val="00BD3E52"/>
    <w:rsid w:val="00BE6853"/>
    <w:rsid w:val="00BF6E4F"/>
    <w:rsid w:val="00BF7A27"/>
    <w:rsid w:val="00C440B7"/>
    <w:rsid w:val="00C44CDA"/>
    <w:rsid w:val="00C57183"/>
    <w:rsid w:val="00C6082B"/>
    <w:rsid w:val="00C850D1"/>
    <w:rsid w:val="00C85CAE"/>
    <w:rsid w:val="00C9356A"/>
    <w:rsid w:val="00CA721C"/>
    <w:rsid w:val="00CB5126"/>
    <w:rsid w:val="00CB5B3B"/>
    <w:rsid w:val="00CE2B0C"/>
    <w:rsid w:val="00CE541E"/>
    <w:rsid w:val="00CF0028"/>
    <w:rsid w:val="00D025B8"/>
    <w:rsid w:val="00D22292"/>
    <w:rsid w:val="00D3068C"/>
    <w:rsid w:val="00D45279"/>
    <w:rsid w:val="00D74751"/>
    <w:rsid w:val="00D8090A"/>
    <w:rsid w:val="00D83E66"/>
    <w:rsid w:val="00D8413F"/>
    <w:rsid w:val="00D879A2"/>
    <w:rsid w:val="00D90F3B"/>
    <w:rsid w:val="00D91D68"/>
    <w:rsid w:val="00D931E6"/>
    <w:rsid w:val="00DA4FAA"/>
    <w:rsid w:val="00DA6644"/>
    <w:rsid w:val="00DD63B4"/>
    <w:rsid w:val="00DE537C"/>
    <w:rsid w:val="00DF48DB"/>
    <w:rsid w:val="00DF5C0C"/>
    <w:rsid w:val="00DF758C"/>
    <w:rsid w:val="00E01446"/>
    <w:rsid w:val="00E03859"/>
    <w:rsid w:val="00E8147B"/>
    <w:rsid w:val="00E82167"/>
    <w:rsid w:val="00EA4316"/>
    <w:rsid w:val="00EA62E8"/>
    <w:rsid w:val="00EC34D3"/>
    <w:rsid w:val="00ED0184"/>
    <w:rsid w:val="00EE6244"/>
    <w:rsid w:val="00EF0143"/>
    <w:rsid w:val="00EF6986"/>
    <w:rsid w:val="00F00D1A"/>
    <w:rsid w:val="00F01C8B"/>
    <w:rsid w:val="00F0202C"/>
    <w:rsid w:val="00F14139"/>
    <w:rsid w:val="00F1688B"/>
    <w:rsid w:val="00F17834"/>
    <w:rsid w:val="00F20597"/>
    <w:rsid w:val="00F20D32"/>
    <w:rsid w:val="00F3247A"/>
    <w:rsid w:val="00F32F73"/>
    <w:rsid w:val="00F43E39"/>
    <w:rsid w:val="00F54E98"/>
    <w:rsid w:val="00F60742"/>
    <w:rsid w:val="00F70241"/>
    <w:rsid w:val="00F722B3"/>
    <w:rsid w:val="00F75733"/>
    <w:rsid w:val="00F76DB6"/>
    <w:rsid w:val="00FA1D44"/>
    <w:rsid w:val="00FA507F"/>
    <w:rsid w:val="00FA75FF"/>
    <w:rsid w:val="00FB0FCF"/>
    <w:rsid w:val="00FB5905"/>
    <w:rsid w:val="00FC0AB0"/>
    <w:rsid w:val="00FC1F44"/>
    <w:rsid w:val="00FC782E"/>
    <w:rsid w:val="00FF0546"/>
    <w:rsid w:val="00FF13F1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64176"/>
  <w15:docId w15:val="{E767D7CD-A5AF-419E-B7A6-2F4E6DD4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  <w:jc w:val="center"/>
    </w:pPr>
    <w:rPr>
      <w:rFonts w:ascii="Arial Unicode MS" w:eastAsia="Arial Unicode MS" w:hAnsi="Arial Unicode MS" w:cs="Arial Unicode MS"/>
      <w:color w:val="000000"/>
      <w:sz w:val="24"/>
      <w:szCs w:val="24"/>
      <w:lang w:eastAsia="zh-CN" w:bidi="ru-RU"/>
    </w:rPr>
  </w:style>
  <w:style w:type="paragraph" w:styleId="1">
    <w:name w:val="heading 1"/>
    <w:basedOn w:val="a"/>
    <w:next w:val="a"/>
    <w:link w:val="10"/>
    <w:qFormat/>
    <w:pPr>
      <w:keepNext/>
      <w:tabs>
        <w:tab w:val="num" w:pos="0"/>
      </w:tabs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keepLines/>
      <w:tabs>
        <w:tab w:val="left" w:pos="940"/>
      </w:tabs>
      <w:jc w:val="right"/>
      <w:outlineLvl w:val="1"/>
    </w:pPr>
    <w:rPr>
      <w:rFonts w:ascii="Times New Roman" w:eastAsia="Times New Roman" w:hAnsi="Times New Roman" w:cs="Times New Roman"/>
      <w:color w:val="auto"/>
      <w:szCs w:val="20"/>
      <w:lang w:eastAsia="ru-RU" w:bidi="ar-SA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color w:val="auto"/>
      <w:sz w:val="26"/>
      <w:szCs w:val="26"/>
      <w:lang w:eastAsia="ru-RU" w:bidi="ar-SA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  <w:qFormat/>
  </w:style>
  <w:style w:type="paragraph" w:styleId="ac">
    <w:name w:val="table of figures"/>
    <w:basedOn w:val="a"/>
    <w:next w:val="a"/>
    <w:uiPriority w:val="99"/>
    <w:unhideWhenUsed/>
  </w:style>
  <w:style w:type="paragraph" w:styleId="ad">
    <w:name w:val="Body Text"/>
    <w:basedOn w:val="a"/>
    <w:link w:val="ae"/>
    <w:pPr>
      <w:spacing w:after="120" w:line="276" w:lineRule="auto"/>
      <w:jc w:val="left"/>
    </w:pPr>
    <w:rPr>
      <w:rFonts w:ascii="Calibri" w:eastAsia="Calibri" w:hAnsi="Calibri" w:cs="Times New Roman"/>
      <w:color w:val="auto"/>
      <w:sz w:val="20"/>
      <w:szCs w:val="20"/>
      <w:lang w:bidi="ar-SA"/>
    </w:rPr>
  </w:style>
  <w:style w:type="character" w:customStyle="1" w:styleId="ae">
    <w:name w:val="Основной текст Знак"/>
    <w:basedOn w:val="a0"/>
    <w:link w:val="ad"/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13">
    <w:name w:val="Обычный1"/>
    <w:pPr>
      <w:spacing w:after="0" w:line="240" w:lineRule="auto"/>
    </w:pPr>
    <w:rPr>
      <w:rFonts w:ascii="Calibri" w:eastAsia="Calibri" w:hAnsi="Calibri" w:cs="Calibri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color w:val="000000"/>
      <w:sz w:val="32"/>
      <w:szCs w:val="32"/>
      <w:lang w:eastAsia="zh-CN" w:bidi="ru-RU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styleId="af0">
    <w:name w:val="Hyperlink"/>
    <w:uiPriority w:val="99"/>
    <w:qFormat/>
    <w:rPr>
      <w:color w:val="0563C1"/>
      <w:position w:val="-1"/>
      <w:u w:val="single"/>
      <w:vertAlign w:val="baseline"/>
      <w:cs w:val="0"/>
    </w:rPr>
  </w:style>
  <w:style w:type="character" w:styleId="a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2">
    <w:name w:val="footnote text"/>
    <w:basedOn w:val="a"/>
    <w:link w:val="af3"/>
    <w:pPr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ru-RU" w:bidi="ar-SA"/>
    </w:rPr>
  </w:style>
  <w:style w:type="character" w:customStyle="1" w:styleId="af3">
    <w:name w:val="Текст сноски Знак"/>
    <w:basedOn w:val="a0"/>
    <w:link w:val="a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Pr>
      <w:vertAlign w:val="superscript"/>
    </w:rPr>
  </w:style>
  <w:style w:type="paragraph" w:customStyle="1" w:styleId="TableParagraph">
    <w:name w:val="Table Paragraph"/>
    <w:basedOn w:val="a"/>
    <w:pPr>
      <w:widowControl w:val="0"/>
      <w:jc w:val="left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5">
    <w:name w:val="Уровень 2"/>
    <w:basedOn w:val="a"/>
    <w:pPr>
      <w:tabs>
        <w:tab w:val="num" w:pos="360"/>
        <w:tab w:val="num" w:pos="1260"/>
      </w:tabs>
      <w:spacing w:before="120"/>
      <w:ind w:firstLine="720"/>
      <w:jc w:val="both"/>
    </w:pPr>
    <w:rPr>
      <w:rFonts w:ascii="Times New Roman" w:eastAsia="MS Mincho" w:hAnsi="Times New Roman" w:cs="Times New Roman"/>
      <w:color w:val="auto"/>
      <w:lang w:eastAsia="ru-RU" w:bidi="ar-SA"/>
    </w:rPr>
  </w:style>
  <w:style w:type="character" w:customStyle="1" w:styleId="person-appointment-title">
    <w:name w:val="person-appointment-title"/>
    <w:basedOn w:val="a0"/>
  </w:style>
  <w:style w:type="paragraph" w:customStyle="1" w:styleId="Bodytext7">
    <w:name w:val="Body text (7)"/>
    <w:basedOn w:val="a"/>
    <w:link w:val="Bodytext70"/>
    <w:pPr>
      <w:widowControl w:val="0"/>
      <w:shd w:val="clear" w:color="auto" w:fill="FFFFFF"/>
      <w:spacing w:before="60" w:line="312" w:lineRule="exact"/>
      <w:jc w:val="left"/>
    </w:pPr>
    <w:rPr>
      <w:rFonts w:ascii="Times New Roman" w:eastAsia="Times New Roman" w:hAnsi="Times New Roman" w:cs="Times New Roman"/>
      <w:i/>
      <w:color w:val="auto"/>
      <w:sz w:val="20"/>
      <w:szCs w:val="20"/>
      <w:shd w:val="clear" w:color="auto" w:fill="FFFFFF"/>
      <w:lang w:bidi="ar-SA"/>
    </w:rPr>
  </w:style>
  <w:style w:type="character" w:customStyle="1" w:styleId="Bodytext70">
    <w:name w:val="Body text (7)_"/>
    <w:link w:val="Bodytext7"/>
    <w:rPr>
      <w:rFonts w:ascii="Times New Roman" w:eastAsia="Times New Roman" w:hAnsi="Times New Roman" w:cs="Times New Roman"/>
      <w:i/>
      <w:sz w:val="20"/>
      <w:szCs w:val="20"/>
      <w:shd w:val="clear" w:color="auto" w:fill="FFFFFF"/>
      <w:lang w:eastAsia="zh-CN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6">
    <w:name w:val="Title"/>
    <w:basedOn w:val="a"/>
    <w:link w:val="af7"/>
    <w:qFormat/>
    <w:pPr>
      <w:ind w:left="-900"/>
    </w:pPr>
    <w:rPr>
      <w:rFonts w:ascii="Times New Roman" w:eastAsia="Times New Roman" w:hAnsi="Times New Roman" w:cs="Times New Roman"/>
      <w:b/>
      <w:bCs/>
      <w:color w:val="auto"/>
      <w:lang w:eastAsia="ru-RU" w:bidi="ar-SA"/>
    </w:rPr>
  </w:style>
  <w:style w:type="character" w:customStyle="1" w:styleId="af7">
    <w:name w:val="Заголовок Знак"/>
    <w:basedOn w:val="a0"/>
    <w:link w:val="a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jc w:val="left"/>
    </w:pPr>
    <w:rPr>
      <w:rFonts w:ascii="Tahoma" w:eastAsia="Times New Roman" w:hAnsi="Tahoma" w:cs="Tahoma"/>
      <w:color w:val="auto"/>
      <w:sz w:val="16"/>
      <w:szCs w:val="16"/>
      <w:lang w:eastAsia="ru-RU" w:bidi="ar-SA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color w:val="auto"/>
      <w:szCs w:val="20"/>
      <w:lang w:eastAsia="ru-RU" w:bidi="ar-SA"/>
    </w:r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color w:val="auto"/>
      <w:szCs w:val="20"/>
      <w:lang w:eastAsia="ru-RU" w:bidi="ar-SA"/>
    </w:rPr>
  </w:style>
  <w:style w:type="character" w:customStyle="1" w:styleId="afd">
    <w:name w:val="Нижний колонтитул Знак"/>
    <w:basedOn w:val="a0"/>
    <w:link w:val="afc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e">
    <w:name w:val="annotation reference"/>
    <w:rPr>
      <w:sz w:val="16"/>
      <w:szCs w:val="16"/>
    </w:rPr>
  </w:style>
  <w:style w:type="paragraph" w:styleId="aff">
    <w:name w:val="annotation text"/>
    <w:basedOn w:val="a"/>
    <w:link w:val="aff0"/>
    <w:pPr>
      <w:spacing w:after="200" w:line="276" w:lineRule="auto"/>
      <w:jc w:val="left"/>
    </w:pPr>
    <w:rPr>
      <w:rFonts w:ascii="Calibri" w:eastAsia="Times New Roman" w:hAnsi="Calibri" w:cs="Times New Roman"/>
      <w:color w:val="auto"/>
      <w:sz w:val="20"/>
      <w:szCs w:val="20"/>
      <w:lang w:eastAsia="en-US" w:bidi="ar-SA"/>
    </w:rPr>
  </w:style>
  <w:style w:type="character" w:customStyle="1" w:styleId="aff0">
    <w:name w:val="Текст примечания Знак"/>
    <w:basedOn w:val="a0"/>
    <w:link w:val="aff"/>
    <w:rPr>
      <w:rFonts w:ascii="Calibri" w:eastAsia="Times New Roman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pPr>
      <w:spacing w:after="0" w:line="240" w:lineRule="auto"/>
    </w:pPr>
    <w:rPr>
      <w:rFonts w:ascii="Times New Roman" w:hAnsi="Times New Roman"/>
      <w:b/>
      <w:bCs/>
      <w:lang w:eastAsia="ru-RU"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3">
    <w:name w:val="caption"/>
    <w:basedOn w:val="a"/>
    <w:next w:val="a"/>
    <w:uiPriority w:val="35"/>
    <w:unhideWhenUsed/>
    <w:qFormat/>
    <w:pPr>
      <w:ind w:left="11340"/>
      <w:jc w:val="left"/>
    </w:pPr>
    <w:rPr>
      <w:rFonts w:ascii="Times New Roman" w:eastAsia="Times New Roman" w:hAnsi="Times New Roman" w:cs="Times New Roman"/>
      <w:i/>
      <w:lang w:eastAsia="ru-RU" w:bidi="ar-SA"/>
    </w:rPr>
  </w:style>
  <w:style w:type="paragraph" w:styleId="aff4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5">
    <w:name w:val="Placeholder Text"/>
    <w:basedOn w:val="a0"/>
    <w:uiPriority w:val="99"/>
    <w:semiHidden/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styleId="aff6">
    <w:name w:val="Normal (Web)"/>
    <w:basedOn w:val="a"/>
    <w:uiPriority w:val="99"/>
    <w:qFormat/>
    <w:pPr>
      <w:spacing w:line="1" w:lineRule="atLeast"/>
      <w:ind w:left="-1" w:hanging="1"/>
      <w:jc w:val="left"/>
      <w:outlineLvl w:val="0"/>
    </w:pPr>
    <w:rPr>
      <w:rFonts w:ascii="Times New Roman" w:eastAsia="Calibri" w:hAnsi="Times New Roman" w:cs="Times New Roman"/>
      <w:color w:val="auto"/>
      <w:position w:val="-1"/>
      <w:lang w:eastAsia="ru-RU" w:bidi="ar-SA"/>
    </w:rPr>
  </w:style>
  <w:style w:type="paragraph" w:customStyle="1" w:styleId="list-dash">
    <w:name w:val="list-dash"/>
    <w:basedOn w:val="a"/>
    <w:uiPriority w:val="99"/>
    <w:qFormat/>
    <w:pPr>
      <w:tabs>
        <w:tab w:val="num" w:pos="0"/>
        <w:tab w:val="left" w:pos="567"/>
      </w:tabs>
      <w:spacing w:line="242" w:lineRule="atLeast"/>
      <w:ind w:left="567" w:hanging="340"/>
      <w:jc w:val="both"/>
    </w:pPr>
    <w:rPr>
      <w:rFonts w:ascii="Times New Roman" w:eastAsiaTheme="minorEastAsia" w:hAnsi="Times New Roman" w:cs="SchoolBookSanPin"/>
      <w:sz w:val="20"/>
      <w:szCs w:val="20"/>
      <w:lang w:eastAsia="ru-RU" w:bidi="ar-SA"/>
    </w:rPr>
  </w:style>
  <w:style w:type="paragraph" w:customStyle="1" w:styleId="western">
    <w:name w:val="western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apple-converted-space">
    <w:name w:val="apple-converted-space"/>
    <w:basedOn w:val="a0"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no-indent">
    <w:name w:val="no-indent"/>
    <w:basedOn w:val="a"/>
    <w:rsid w:val="000A589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styleId="aff7">
    <w:name w:val="Unresolved Mention"/>
    <w:basedOn w:val="a0"/>
    <w:uiPriority w:val="99"/>
    <w:semiHidden/>
    <w:unhideWhenUsed/>
    <w:rsid w:val="002D03B0"/>
    <w:rPr>
      <w:color w:val="605E5C"/>
      <w:shd w:val="clear" w:color="auto" w:fill="E1DFDD"/>
    </w:rPr>
  </w:style>
  <w:style w:type="character" w:styleId="aff8">
    <w:name w:val="Strong"/>
    <w:basedOn w:val="a0"/>
    <w:uiPriority w:val="22"/>
    <w:qFormat/>
    <w:rsid w:val="0083290C"/>
    <w:rPr>
      <w:b/>
      <w:bCs/>
    </w:rPr>
  </w:style>
  <w:style w:type="character" w:customStyle="1" w:styleId="alice-fade-word">
    <w:name w:val="alice-fade-word"/>
    <w:basedOn w:val="a0"/>
    <w:rsid w:val="007D2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34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4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92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04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27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1779">
                                              <w:marLeft w:val="0"/>
                                              <w:marRight w:val="7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749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54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43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66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18466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554298">
                                              <w:marLeft w:val="375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421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auto"/>
                                                    <w:left w:val="single" w:sz="6" w:space="10" w:color="auto"/>
                                                    <w:bottom w:val="single" w:sz="6" w:space="8" w:color="auto"/>
                                                    <w:right w:val="single" w:sz="6" w:space="10" w:color="auto"/>
                                                  </w:divBdr>
                                                </w:div>
                                                <w:div w:id="6307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auto"/>
                                                    <w:left w:val="single" w:sz="6" w:space="10" w:color="auto"/>
                                                    <w:bottom w:val="single" w:sz="6" w:space="8" w:color="auto"/>
                                                    <w:right w:val="single" w:sz="6" w:space="1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1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33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1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1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97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57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480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627275">
                                              <w:marLeft w:val="0"/>
                                              <w:marRight w:val="7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4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618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940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6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997947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059432">
                                              <w:marLeft w:val="375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06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auto"/>
                                                    <w:left w:val="single" w:sz="6" w:space="10" w:color="auto"/>
                                                    <w:bottom w:val="single" w:sz="6" w:space="8" w:color="auto"/>
                                                    <w:right w:val="single" w:sz="6" w:space="10" w:color="auto"/>
                                                  </w:divBdr>
                                                </w:div>
                                                <w:div w:id="8908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auto"/>
                                                    <w:left w:val="single" w:sz="6" w:space="10" w:color="auto"/>
                                                    <w:bottom w:val="single" w:sz="6" w:space="8" w:color="auto"/>
                                                    <w:right w:val="single" w:sz="6" w:space="1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14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41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infin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ifinancy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ifinancy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vbudushee.ru/library/igry-i-igrovye-zanyatiya-po-finansovoy-gramotno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lymp.hse.ru/championship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80C0A-2EE5-4615-8285-63F2C5F3D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30</Pages>
  <Words>7529</Words>
  <Characters>42916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Пономаренко Анна</cp:lastModifiedBy>
  <cp:revision>3</cp:revision>
  <cp:lastPrinted>2024-12-25T10:02:00Z</cp:lastPrinted>
  <dcterms:created xsi:type="dcterms:W3CDTF">2024-12-25T08:56:00Z</dcterms:created>
  <dcterms:modified xsi:type="dcterms:W3CDTF">2024-12-25T11:17:00Z</dcterms:modified>
</cp:coreProperties>
</file>